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766B7F" w14:textId="77777777" w:rsidR="00D103CF" w:rsidRDefault="00B54D2B">
      <w:r>
        <w:rPr>
          <w:noProof/>
        </w:rPr>
        <mc:AlternateContent>
          <mc:Choice Requires="wps">
            <w:drawing>
              <wp:anchor distT="0" distB="0" distL="114300" distR="114300" simplePos="0" relativeHeight="251662336" behindDoc="0" locked="0" layoutInCell="1" allowOverlap="1" wp14:anchorId="2EBB2AD3" wp14:editId="39A001EC">
                <wp:simplePos x="0" y="0"/>
                <wp:positionH relativeFrom="column">
                  <wp:posOffset>3429000</wp:posOffset>
                </wp:positionH>
                <wp:positionV relativeFrom="paragraph">
                  <wp:posOffset>4114800</wp:posOffset>
                </wp:positionV>
                <wp:extent cx="3543300" cy="2286000"/>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3543300" cy="2286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63BD15" w14:textId="77777777" w:rsidR="00335B66" w:rsidRPr="00335B66" w:rsidRDefault="00335B66" w:rsidP="009B42C3">
                            <w:pPr>
                              <w:spacing w:line="276" w:lineRule="auto"/>
                              <w:jc w:val="center"/>
                              <w:rPr>
                                <w:rFonts w:ascii="Verdana" w:hAnsi="Verdana"/>
                                <w:b/>
                                <w:bCs/>
                                <w:sz w:val="22"/>
                                <w:szCs w:val="22"/>
                              </w:rPr>
                            </w:pPr>
                            <w:r w:rsidRPr="00335B66">
                              <w:rPr>
                                <w:rFonts w:ascii="Verdana" w:hAnsi="Verdana"/>
                                <w:b/>
                                <w:bCs/>
                                <w:sz w:val="22"/>
                                <w:szCs w:val="22"/>
                              </w:rPr>
                              <w:t>U.R.S.S.</w:t>
                            </w:r>
                          </w:p>
                          <w:p w14:paraId="6359AC5D" w14:textId="77777777" w:rsidR="00335B66" w:rsidRPr="00335B66" w:rsidRDefault="00335B66" w:rsidP="001B25AC">
                            <w:pPr>
                              <w:spacing w:line="276" w:lineRule="auto"/>
                              <w:jc w:val="center"/>
                              <w:rPr>
                                <w:rFonts w:ascii="Verdana" w:hAnsi="Verdana"/>
                                <w:b/>
                                <w:bCs/>
                                <w:sz w:val="20"/>
                                <w:szCs w:val="20"/>
                              </w:rPr>
                            </w:pPr>
                            <w:r w:rsidRPr="00335B66">
                              <w:rPr>
                                <w:rFonts w:ascii="Verdana" w:hAnsi="Verdana"/>
                                <w:b/>
                                <w:bCs/>
                                <w:sz w:val="20"/>
                                <w:szCs w:val="20"/>
                              </w:rPr>
                              <w:t>Modèle idéologique communiste</w:t>
                            </w:r>
                          </w:p>
                          <w:p w14:paraId="02364E8B" w14:textId="77777777" w:rsidR="00335B66" w:rsidRPr="00335B66" w:rsidRDefault="00335B66" w:rsidP="001B25AC">
                            <w:pPr>
                              <w:spacing w:line="276" w:lineRule="auto"/>
                              <w:jc w:val="center"/>
                              <w:rPr>
                                <w:rFonts w:ascii="Verdana" w:hAnsi="Verdana"/>
                                <w:bCs/>
                                <w:sz w:val="20"/>
                                <w:szCs w:val="20"/>
                              </w:rPr>
                            </w:pPr>
                            <w:r w:rsidRPr="00335B66">
                              <w:rPr>
                                <w:rFonts w:ascii="Verdana" w:hAnsi="Verdana"/>
                                <w:bCs/>
                                <w:sz w:val="20"/>
                                <w:szCs w:val="20"/>
                              </w:rPr>
                              <w:t xml:space="preserve">Elle prône </w:t>
                            </w:r>
                            <w:r w:rsidRPr="00335B66">
                              <w:rPr>
                                <w:rFonts w:ascii="Verdana" w:hAnsi="Verdana"/>
                                <w:b/>
                                <w:bCs/>
                                <w:sz w:val="20"/>
                                <w:szCs w:val="20"/>
                              </w:rPr>
                              <w:t>l’égalité sociale</w:t>
                            </w:r>
                            <w:r w:rsidRPr="00335B66">
                              <w:rPr>
                                <w:rFonts w:ascii="Verdana" w:hAnsi="Verdana"/>
                                <w:bCs/>
                                <w:sz w:val="20"/>
                                <w:szCs w:val="20"/>
                              </w:rPr>
                              <w:t xml:space="preserve"> et les </w:t>
                            </w:r>
                            <w:r w:rsidRPr="00335B66">
                              <w:rPr>
                                <w:rFonts w:ascii="Verdana" w:hAnsi="Verdana"/>
                                <w:b/>
                                <w:bCs/>
                                <w:sz w:val="20"/>
                                <w:szCs w:val="20"/>
                              </w:rPr>
                              <w:t xml:space="preserve">moyens de production sont collectivisés </w:t>
                            </w:r>
                            <w:r w:rsidRPr="00335B66">
                              <w:rPr>
                                <w:rFonts w:ascii="Verdana" w:hAnsi="Verdana"/>
                                <w:bCs/>
                                <w:sz w:val="20"/>
                                <w:szCs w:val="20"/>
                              </w:rPr>
                              <w:t xml:space="preserve">(usines, moyens de transport, commerce). Le </w:t>
                            </w:r>
                            <w:r w:rsidRPr="00335B66">
                              <w:rPr>
                                <w:rFonts w:ascii="Verdana" w:hAnsi="Verdana"/>
                                <w:b/>
                                <w:bCs/>
                                <w:sz w:val="20"/>
                                <w:szCs w:val="20"/>
                              </w:rPr>
                              <w:t>régime politique est totalitaire</w:t>
                            </w:r>
                            <w:r w:rsidRPr="00335B66">
                              <w:rPr>
                                <w:rFonts w:ascii="Verdana" w:hAnsi="Verdana"/>
                                <w:bCs/>
                                <w:sz w:val="20"/>
                                <w:szCs w:val="20"/>
                              </w:rPr>
                              <w:t xml:space="preserve"> : le </w:t>
                            </w:r>
                            <w:r w:rsidRPr="00335B66">
                              <w:rPr>
                                <w:rFonts w:ascii="Verdana" w:hAnsi="Verdana"/>
                                <w:b/>
                                <w:bCs/>
                                <w:sz w:val="20"/>
                                <w:szCs w:val="20"/>
                              </w:rPr>
                              <w:t>parti communiste</w:t>
                            </w:r>
                            <w:r w:rsidRPr="00335B66">
                              <w:rPr>
                                <w:rFonts w:ascii="Verdana" w:hAnsi="Verdana"/>
                                <w:bCs/>
                                <w:sz w:val="20"/>
                                <w:szCs w:val="20"/>
                              </w:rPr>
                              <w:t xml:space="preserve"> est le seul autorisé, les libertés fondamentales n’existent pas, les </w:t>
                            </w:r>
                            <w:r w:rsidRPr="00335B66">
                              <w:rPr>
                                <w:rFonts w:ascii="Verdana" w:hAnsi="Verdana"/>
                                <w:b/>
                                <w:bCs/>
                                <w:sz w:val="20"/>
                                <w:szCs w:val="20"/>
                              </w:rPr>
                              <w:t>opposants sont pourchassés</w:t>
                            </w:r>
                            <w:r w:rsidRPr="00335B66">
                              <w:rPr>
                                <w:rFonts w:ascii="Verdana" w:hAnsi="Verdana"/>
                                <w:bCs/>
                                <w:sz w:val="20"/>
                                <w:szCs w:val="20"/>
                              </w:rPr>
                              <w:t>. Pourtant, l’U.R.S.S. se présente comme le pays de la vraie démocratie, la « </w:t>
                            </w:r>
                            <w:r w:rsidRPr="00335B66">
                              <w:rPr>
                                <w:rFonts w:ascii="Verdana" w:hAnsi="Verdana"/>
                                <w:b/>
                                <w:bCs/>
                                <w:sz w:val="20"/>
                                <w:szCs w:val="20"/>
                              </w:rPr>
                              <w:t>démocratie populaire </w:t>
                            </w:r>
                            <w:r w:rsidRPr="00335B66">
                              <w:rPr>
                                <w:rFonts w:ascii="Verdana" w:hAnsi="Verdana"/>
                                <w:bCs/>
                                <w:sz w:val="20"/>
                                <w:szCs w:val="20"/>
                              </w:rPr>
                              <w:t>».</w:t>
                            </w:r>
                          </w:p>
                          <w:p w14:paraId="786FED67" w14:textId="77777777" w:rsidR="00335B66" w:rsidRPr="00335B66" w:rsidRDefault="00335B66" w:rsidP="009B42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Zone de texte 3" o:spid="_x0000_s1026" type="#_x0000_t202" style="position:absolute;margin-left:270pt;margin-top:324pt;width:279pt;height:180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" filled="f" stroked="f">
                <v:textbox>
                  <w:txbxContent>
                    <w:p w14:paraId="4E63BD15" w14:textId="77777777" w:rsidR="00335B66" w:rsidRPr="00335B66" w:rsidRDefault="00335B66" w:rsidP="009B42C3">
                      <w:pPr>
                        <w:spacing w:line="276" w:lineRule="auto"/>
                        <w:jc w:val="center"/>
                        <w:rPr>
                          <w:rFonts w:ascii="Verdana" w:hAnsi="Verdana"/>
                          <w:b/>
                          <w:bCs/>
                          <w:sz w:val="22"/>
                          <w:szCs w:val="22"/>
                        </w:rPr>
                      </w:pPr>
                      <w:r w:rsidRPr="00335B66">
                        <w:rPr>
                          <w:rFonts w:ascii="Verdana" w:hAnsi="Verdana"/>
                          <w:b/>
                          <w:bCs/>
                          <w:sz w:val="22"/>
                          <w:szCs w:val="22"/>
                        </w:rPr>
                        <w:t>U.R.S.S.</w:t>
                      </w:r>
                    </w:p>
                    <w:p w14:paraId="6359AC5D" w14:textId="77777777" w:rsidR="00335B66" w:rsidRPr="00335B66" w:rsidRDefault="00335B66" w:rsidP="001B25AC">
                      <w:pPr>
                        <w:spacing w:line="276" w:lineRule="auto"/>
                        <w:jc w:val="center"/>
                        <w:rPr>
                          <w:rFonts w:ascii="Verdana" w:hAnsi="Verdana"/>
                          <w:b/>
                          <w:bCs/>
                          <w:sz w:val="20"/>
                          <w:szCs w:val="20"/>
                        </w:rPr>
                      </w:pPr>
                      <w:r w:rsidRPr="00335B66">
                        <w:rPr>
                          <w:rFonts w:ascii="Verdana" w:hAnsi="Verdana"/>
                          <w:b/>
                          <w:bCs/>
                          <w:sz w:val="20"/>
                          <w:szCs w:val="20"/>
                        </w:rPr>
                        <w:t>Modèle idéologique communiste</w:t>
                      </w:r>
                    </w:p>
                    <w:p w14:paraId="02364E8B" w14:textId="77777777" w:rsidR="00335B66" w:rsidRPr="00335B66" w:rsidRDefault="00335B66" w:rsidP="001B25AC">
                      <w:pPr>
                        <w:spacing w:line="276" w:lineRule="auto"/>
                        <w:jc w:val="center"/>
                        <w:rPr>
                          <w:rFonts w:ascii="Verdana" w:hAnsi="Verdana"/>
                          <w:bCs/>
                          <w:sz w:val="20"/>
                          <w:szCs w:val="20"/>
                        </w:rPr>
                      </w:pPr>
                      <w:r w:rsidRPr="00335B66">
                        <w:rPr>
                          <w:rFonts w:ascii="Verdana" w:hAnsi="Verdana"/>
                          <w:bCs/>
                          <w:sz w:val="20"/>
                          <w:szCs w:val="20"/>
                        </w:rPr>
                        <w:t xml:space="preserve">Elle prône </w:t>
                      </w:r>
                      <w:r w:rsidRPr="00335B66">
                        <w:rPr>
                          <w:rFonts w:ascii="Verdana" w:hAnsi="Verdana"/>
                          <w:b/>
                          <w:bCs/>
                          <w:sz w:val="20"/>
                          <w:szCs w:val="20"/>
                        </w:rPr>
                        <w:t>l’égalité sociale</w:t>
                      </w:r>
                      <w:r w:rsidRPr="00335B66">
                        <w:rPr>
                          <w:rFonts w:ascii="Verdana" w:hAnsi="Verdana"/>
                          <w:bCs/>
                          <w:sz w:val="20"/>
                          <w:szCs w:val="20"/>
                        </w:rPr>
                        <w:t xml:space="preserve"> et les </w:t>
                      </w:r>
                      <w:r w:rsidRPr="00335B66">
                        <w:rPr>
                          <w:rFonts w:ascii="Verdana" w:hAnsi="Verdana"/>
                          <w:b/>
                          <w:bCs/>
                          <w:sz w:val="20"/>
                          <w:szCs w:val="20"/>
                        </w:rPr>
                        <w:t xml:space="preserve">moyens de production sont collectivisés </w:t>
                      </w:r>
                      <w:r w:rsidRPr="00335B66">
                        <w:rPr>
                          <w:rFonts w:ascii="Verdana" w:hAnsi="Verdana"/>
                          <w:bCs/>
                          <w:sz w:val="20"/>
                          <w:szCs w:val="20"/>
                        </w:rPr>
                        <w:t xml:space="preserve">(usines, moyens de transport, commerce). Le </w:t>
                      </w:r>
                      <w:r w:rsidRPr="00335B66">
                        <w:rPr>
                          <w:rFonts w:ascii="Verdana" w:hAnsi="Verdana"/>
                          <w:b/>
                          <w:bCs/>
                          <w:sz w:val="20"/>
                          <w:szCs w:val="20"/>
                        </w:rPr>
                        <w:t>régime politique est totalitaire</w:t>
                      </w:r>
                      <w:r w:rsidRPr="00335B66">
                        <w:rPr>
                          <w:rFonts w:ascii="Verdana" w:hAnsi="Verdana"/>
                          <w:bCs/>
                          <w:sz w:val="20"/>
                          <w:szCs w:val="20"/>
                        </w:rPr>
                        <w:t xml:space="preserve"> : le </w:t>
                      </w:r>
                      <w:r w:rsidRPr="00335B66">
                        <w:rPr>
                          <w:rFonts w:ascii="Verdana" w:hAnsi="Verdana"/>
                          <w:b/>
                          <w:bCs/>
                          <w:sz w:val="20"/>
                          <w:szCs w:val="20"/>
                        </w:rPr>
                        <w:t>parti communiste</w:t>
                      </w:r>
                      <w:r w:rsidRPr="00335B66">
                        <w:rPr>
                          <w:rFonts w:ascii="Verdana" w:hAnsi="Verdana"/>
                          <w:bCs/>
                          <w:sz w:val="20"/>
                          <w:szCs w:val="20"/>
                        </w:rPr>
                        <w:t xml:space="preserve"> est le seul autorisé, les libertés fondamentales n’existent pas, les </w:t>
                      </w:r>
                      <w:r w:rsidRPr="00335B66">
                        <w:rPr>
                          <w:rFonts w:ascii="Verdana" w:hAnsi="Verdana"/>
                          <w:b/>
                          <w:bCs/>
                          <w:sz w:val="20"/>
                          <w:szCs w:val="20"/>
                        </w:rPr>
                        <w:t>opposants sont pourchassés</w:t>
                      </w:r>
                      <w:r w:rsidRPr="00335B66">
                        <w:rPr>
                          <w:rFonts w:ascii="Verdana" w:hAnsi="Verdana"/>
                          <w:bCs/>
                          <w:sz w:val="20"/>
                          <w:szCs w:val="20"/>
                        </w:rPr>
                        <w:t>. Pourtant, l’U.R.S.S. se présente comme le pays de la vraie démocratie, la « </w:t>
                      </w:r>
                      <w:r w:rsidRPr="00335B66">
                        <w:rPr>
                          <w:rFonts w:ascii="Verdana" w:hAnsi="Verdana"/>
                          <w:b/>
                          <w:bCs/>
                          <w:sz w:val="20"/>
                          <w:szCs w:val="20"/>
                        </w:rPr>
                        <w:t>démocratie populaire </w:t>
                      </w:r>
                      <w:r w:rsidRPr="00335B66">
                        <w:rPr>
                          <w:rFonts w:ascii="Verdana" w:hAnsi="Verdana"/>
                          <w:bCs/>
                          <w:sz w:val="20"/>
                          <w:szCs w:val="20"/>
                        </w:rPr>
                        <w:t>».</w:t>
                      </w:r>
                    </w:p>
                    <w:p w14:paraId="786FED67" w14:textId="77777777" w:rsidR="00335B66" w:rsidRPr="00335B66" w:rsidRDefault="00335B66" w:rsidP="009B42C3"/>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45F6C903" wp14:editId="278A3FDF">
                <wp:simplePos x="0" y="0"/>
                <wp:positionH relativeFrom="column">
                  <wp:posOffset>-228600</wp:posOffset>
                </wp:positionH>
                <wp:positionV relativeFrom="paragraph">
                  <wp:posOffset>-114300</wp:posOffset>
                </wp:positionV>
                <wp:extent cx="7315200" cy="1028700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7315200" cy="10287000"/>
                        </a:xfrm>
                        <a:prstGeom prst="rect">
                          <a:avLst/>
                        </a:prstGeom>
                        <a:noFill/>
                        <a:ln w="57150" cmpd="thickThi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354462" w14:textId="77777777" w:rsidR="00335B66" w:rsidRPr="00335B66" w:rsidRDefault="00335B66" w:rsidP="00D103CF">
                            <w:pPr>
                              <w:rPr>
                                <w:rFonts w:ascii="Verdana" w:hAnsi="Verdana"/>
                                <w:b/>
                              </w:rPr>
                            </w:pPr>
                            <w:r w:rsidRPr="00335B66">
                              <w:rPr>
                                <w:rFonts w:ascii="Verdana" w:hAnsi="Verdana"/>
                                <w:b/>
                                <w:bCs/>
                              </w:rPr>
                              <w:t>Introduction</w:t>
                            </w:r>
                          </w:p>
                          <w:p w14:paraId="568D3426" w14:textId="77777777" w:rsidR="00335B66" w:rsidRPr="00335B66" w:rsidRDefault="00335B66" w:rsidP="00120FC4">
                            <w:pPr>
                              <w:spacing w:line="276" w:lineRule="auto"/>
                              <w:jc w:val="center"/>
                              <w:rPr>
                                <w:rFonts w:ascii="Verdana" w:hAnsi="Verdana"/>
                                <w:bCs/>
                                <w:sz w:val="22"/>
                                <w:szCs w:val="22"/>
                              </w:rPr>
                            </w:pPr>
                            <w:r w:rsidRPr="00335B66">
                              <w:rPr>
                                <w:rFonts w:ascii="Verdana" w:hAnsi="Verdana"/>
                                <w:bCs/>
                                <w:sz w:val="22"/>
                                <w:szCs w:val="22"/>
                              </w:rPr>
                              <w:t xml:space="preserve">Après la Seconde Guerre mondiale, l’U.R.S.S. et les Etats-Unis étendent leur influence dans le monde et finissent par s’opposer. </w:t>
                            </w:r>
                            <w:r w:rsidRPr="00335B66">
                              <w:rPr>
                                <w:rFonts w:ascii="Verdana" w:hAnsi="Verdana"/>
                                <w:b/>
                                <w:bCs/>
                                <w:sz w:val="22"/>
                                <w:szCs w:val="22"/>
                              </w:rPr>
                              <w:t>L’U.R.S.S.</w:t>
                            </w:r>
                            <w:r w:rsidRPr="00335B66">
                              <w:rPr>
                                <w:rFonts w:ascii="Verdana" w:hAnsi="Verdana"/>
                                <w:bCs/>
                                <w:sz w:val="22"/>
                                <w:szCs w:val="22"/>
                              </w:rPr>
                              <w:t xml:space="preserve"> et ses alliées communistes forment le </w:t>
                            </w:r>
                            <w:r w:rsidRPr="00335B66">
                              <w:rPr>
                                <w:rFonts w:ascii="Verdana" w:hAnsi="Verdana"/>
                                <w:b/>
                                <w:bCs/>
                                <w:sz w:val="22"/>
                                <w:szCs w:val="22"/>
                              </w:rPr>
                              <w:t>bloc de l’Est</w:t>
                            </w:r>
                            <w:r w:rsidRPr="00335B66">
                              <w:rPr>
                                <w:rFonts w:ascii="Verdana" w:hAnsi="Verdana"/>
                                <w:bCs/>
                                <w:sz w:val="22"/>
                                <w:szCs w:val="22"/>
                              </w:rPr>
                              <w:t xml:space="preserve">, les </w:t>
                            </w:r>
                            <w:r w:rsidRPr="00335B66">
                              <w:rPr>
                                <w:rFonts w:ascii="Verdana" w:hAnsi="Verdana"/>
                                <w:b/>
                                <w:bCs/>
                                <w:sz w:val="22"/>
                                <w:szCs w:val="22"/>
                              </w:rPr>
                              <w:t>Etats-Unis</w:t>
                            </w:r>
                            <w:r w:rsidRPr="00335B66">
                              <w:rPr>
                                <w:rFonts w:ascii="Verdana" w:hAnsi="Verdana"/>
                                <w:bCs/>
                                <w:sz w:val="22"/>
                                <w:szCs w:val="22"/>
                              </w:rPr>
                              <w:t xml:space="preserve"> et leurs alliés le </w:t>
                            </w:r>
                            <w:r w:rsidRPr="00335B66">
                              <w:rPr>
                                <w:rFonts w:ascii="Verdana" w:hAnsi="Verdana"/>
                                <w:b/>
                                <w:bCs/>
                                <w:sz w:val="22"/>
                                <w:szCs w:val="22"/>
                              </w:rPr>
                              <w:t>bloc de l’Ouest</w:t>
                            </w:r>
                            <w:r w:rsidRPr="00335B66">
                              <w:rPr>
                                <w:rFonts w:ascii="Verdana" w:hAnsi="Verdana"/>
                                <w:bCs/>
                                <w:sz w:val="22"/>
                                <w:szCs w:val="22"/>
                              </w:rPr>
                              <w:t>.</w:t>
                            </w:r>
                          </w:p>
                          <w:p w14:paraId="021679C3" w14:textId="77777777" w:rsidR="00335B66" w:rsidRPr="00335B66" w:rsidRDefault="00335B66" w:rsidP="00120FC4">
                            <w:pPr>
                              <w:spacing w:line="276" w:lineRule="auto"/>
                              <w:jc w:val="center"/>
                              <w:rPr>
                                <w:rFonts w:ascii="Verdana" w:hAnsi="Verdana"/>
                                <w:b/>
                                <w:bCs/>
                                <w:i/>
                                <w:sz w:val="22"/>
                                <w:szCs w:val="22"/>
                              </w:rPr>
                            </w:pPr>
                            <w:r w:rsidRPr="00335B66">
                              <w:rPr>
                                <w:rFonts w:ascii="Verdana" w:hAnsi="Verdana"/>
                                <w:b/>
                                <w:bCs/>
                                <w:i/>
                                <w:sz w:val="22"/>
                                <w:szCs w:val="22"/>
                              </w:rPr>
                              <w:t>Comment l’U.R.S.S. et les Etats-Unis s’affrontent-ils de 1947 à 1991 ?</w:t>
                            </w:r>
                          </w:p>
                          <w:p w14:paraId="3349ED28" w14:textId="77777777" w:rsidR="00335B66" w:rsidRPr="00335B66" w:rsidRDefault="00335B66" w:rsidP="00120FC4">
                            <w:pPr>
                              <w:spacing w:line="276" w:lineRule="auto"/>
                              <w:rPr>
                                <w:rFonts w:ascii="Verdana" w:hAnsi="Verdana"/>
                                <w:bCs/>
                                <w:i/>
                              </w:rPr>
                            </w:pPr>
                          </w:p>
                          <w:p w14:paraId="361BDDAB" w14:textId="77777777" w:rsidR="00335B66" w:rsidRPr="00335B66" w:rsidRDefault="00335B66" w:rsidP="00120FC4">
                            <w:pPr>
                              <w:spacing w:line="276" w:lineRule="auto"/>
                              <w:rPr>
                                <w:rFonts w:ascii="Verdana" w:hAnsi="Verdana"/>
                                <w:b/>
                                <w:bCs/>
                                <w:u w:val="single"/>
                              </w:rPr>
                            </w:pPr>
                            <w:r w:rsidRPr="00335B66">
                              <w:rPr>
                                <w:rFonts w:ascii="Verdana" w:hAnsi="Verdana"/>
                                <w:b/>
                                <w:bCs/>
                                <w:u w:val="single"/>
                              </w:rPr>
                              <w:t>I. La formation de deux blocs hostiles</w:t>
                            </w:r>
                          </w:p>
                          <w:p w14:paraId="6613B432" w14:textId="77777777" w:rsidR="00335B66" w:rsidRPr="00335B66" w:rsidRDefault="00335B66" w:rsidP="00856476">
                            <w:pPr>
                              <w:spacing w:line="276" w:lineRule="auto"/>
                              <w:jc w:val="both"/>
                              <w:rPr>
                                <w:rFonts w:ascii="Verdana" w:hAnsi="Verdana"/>
                                <w:bCs/>
                                <w:sz w:val="20"/>
                                <w:szCs w:val="20"/>
                              </w:rPr>
                            </w:pPr>
                            <w:r w:rsidRPr="00335B66">
                              <w:rPr>
                                <w:rFonts w:ascii="Verdana" w:hAnsi="Verdana"/>
                                <w:bCs/>
                                <w:i/>
                              </w:rPr>
                              <w:tab/>
                            </w:r>
                            <w:r w:rsidRPr="00335B66">
                              <w:rPr>
                                <w:rFonts w:ascii="Verdana" w:hAnsi="Verdana"/>
                                <w:b/>
                                <w:bCs/>
                                <w:sz w:val="20"/>
                                <w:szCs w:val="20"/>
                              </w:rPr>
                              <w:t>En 1945</w:t>
                            </w:r>
                            <w:r w:rsidRPr="00335B66">
                              <w:rPr>
                                <w:rFonts w:ascii="Verdana" w:hAnsi="Verdana"/>
                                <w:bCs/>
                                <w:sz w:val="20"/>
                                <w:szCs w:val="20"/>
                              </w:rPr>
                              <w:t xml:space="preserve">, </w:t>
                            </w:r>
                            <w:r w:rsidRPr="00335B66">
                              <w:rPr>
                                <w:rFonts w:ascii="Verdana" w:hAnsi="Verdana"/>
                                <w:b/>
                                <w:bCs/>
                                <w:sz w:val="20"/>
                                <w:szCs w:val="20"/>
                              </w:rPr>
                              <w:t>51 Etats</w:t>
                            </w:r>
                            <w:r w:rsidRPr="00335B66">
                              <w:rPr>
                                <w:rFonts w:ascii="Verdana" w:hAnsi="Verdana"/>
                                <w:bCs/>
                                <w:sz w:val="20"/>
                                <w:szCs w:val="20"/>
                              </w:rPr>
                              <w:t xml:space="preserve">, dont les </w:t>
                            </w:r>
                            <w:r w:rsidRPr="00335B66">
                              <w:rPr>
                                <w:rFonts w:ascii="Verdana" w:hAnsi="Verdana"/>
                                <w:b/>
                                <w:bCs/>
                                <w:sz w:val="20"/>
                                <w:szCs w:val="20"/>
                              </w:rPr>
                              <w:t>Etats-Unis</w:t>
                            </w:r>
                            <w:r w:rsidRPr="00335B66">
                              <w:rPr>
                                <w:rFonts w:ascii="Verdana" w:hAnsi="Verdana"/>
                                <w:bCs/>
                                <w:sz w:val="20"/>
                                <w:szCs w:val="20"/>
                              </w:rPr>
                              <w:t xml:space="preserve"> et </w:t>
                            </w:r>
                            <w:r w:rsidRPr="00335B66">
                              <w:rPr>
                                <w:rFonts w:ascii="Verdana" w:hAnsi="Verdana"/>
                                <w:b/>
                                <w:bCs/>
                                <w:sz w:val="20"/>
                                <w:szCs w:val="20"/>
                              </w:rPr>
                              <w:t>l’U.R.S.S.,</w:t>
                            </w:r>
                            <w:r w:rsidRPr="00335B66">
                              <w:rPr>
                                <w:rFonts w:ascii="Verdana" w:hAnsi="Verdana"/>
                                <w:bCs/>
                                <w:sz w:val="20"/>
                                <w:szCs w:val="20"/>
                              </w:rPr>
                              <w:t xml:space="preserve"> signent la </w:t>
                            </w:r>
                            <w:r w:rsidRPr="00335B66">
                              <w:rPr>
                                <w:rFonts w:ascii="Verdana" w:hAnsi="Verdana"/>
                                <w:b/>
                                <w:bCs/>
                                <w:sz w:val="20"/>
                                <w:szCs w:val="20"/>
                              </w:rPr>
                              <w:t>charte de San Francisco</w:t>
                            </w:r>
                            <w:r w:rsidRPr="00335B66">
                              <w:rPr>
                                <w:rFonts w:ascii="Verdana" w:hAnsi="Verdana"/>
                                <w:bCs/>
                                <w:sz w:val="20"/>
                                <w:szCs w:val="20"/>
                              </w:rPr>
                              <w:t xml:space="preserve"> qui donne </w:t>
                            </w:r>
                            <w:r w:rsidRPr="00335B66">
                              <w:rPr>
                                <w:rFonts w:ascii="Verdana" w:hAnsi="Verdana"/>
                                <w:b/>
                                <w:bCs/>
                                <w:sz w:val="20"/>
                                <w:szCs w:val="20"/>
                              </w:rPr>
                              <w:t>naissance à l’ONU</w:t>
                            </w:r>
                            <w:r w:rsidRPr="00335B66">
                              <w:rPr>
                                <w:rFonts w:ascii="Verdana" w:hAnsi="Verdana"/>
                                <w:bCs/>
                                <w:sz w:val="20"/>
                                <w:szCs w:val="20"/>
                              </w:rPr>
                              <w:t xml:space="preserve">. Dans le même temps, </w:t>
                            </w:r>
                            <w:r w:rsidRPr="00335B66">
                              <w:rPr>
                                <w:rFonts w:ascii="Verdana" w:hAnsi="Verdana"/>
                                <w:b/>
                                <w:bCs/>
                                <w:sz w:val="20"/>
                                <w:szCs w:val="20"/>
                              </w:rPr>
                              <w:t>Staline étend son influence</w:t>
                            </w:r>
                            <w:r w:rsidRPr="00335B66">
                              <w:rPr>
                                <w:rFonts w:ascii="Verdana" w:hAnsi="Verdana"/>
                                <w:bCs/>
                                <w:sz w:val="20"/>
                                <w:szCs w:val="20"/>
                              </w:rPr>
                              <w:t xml:space="preserve">. Entre 1946 et 1949, dans les pays de </w:t>
                            </w:r>
                            <w:r w:rsidRPr="00335B66">
                              <w:rPr>
                                <w:rFonts w:ascii="Verdana" w:hAnsi="Verdana"/>
                                <w:b/>
                                <w:bCs/>
                                <w:sz w:val="20"/>
                                <w:szCs w:val="20"/>
                              </w:rPr>
                              <w:t>l’Europe de l’Est</w:t>
                            </w:r>
                            <w:r w:rsidRPr="00335B66">
                              <w:rPr>
                                <w:rFonts w:ascii="Verdana" w:hAnsi="Verdana"/>
                                <w:bCs/>
                                <w:sz w:val="20"/>
                                <w:szCs w:val="20"/>
                              </w:rPr>
                              <w:t xml:space="preserve"> libérés et occupés par l’Armée rouge, les communistes s’emparent de tous les pouvoirs et créent des « </w:t>
                            </w:r>
                            <w:r w:rsidRPr="00335B66">
                              <w:rPr>
                                <w:rFonts w:ascii="Verdana" w:hAnsi="Verdana"/>
                                <w:b/>
                                <w:bCs/>
                                <w:sz w:val="20"/>
                                <w:szCs w:val="20"/>
                              </w:rPr>
                              <w:t>démocraties populaires </w:t>
                            </w:r>
                            <w:r w:rsidRPr="00335B66">
                              <w:rPr>
                                <w:rFonts w:ascii="Verdana" w:hAnsi="Verdana"/>
                                <w:bCs/>
                                <w:sz w:val="20"/>
                                <w:szCs w:val="20"/>
                              </w:rPr>
                              <w:t xml:space="preserve">». En </w:t>
                            </w:r>
                            <w:r w:rsidRPr="00335B66">
                              <w:rPr>
                                <w:rFonts w:ascii="Verdana" w:hAnsi="Verdana"/>
                                <w:b/>
                                <w:bCs/>
                                <w:sz w:val="20"/>
                                <w:szCs w:val="20"/>
                              </w:rPr>
                              <w:t>Chine</w:t>
                            </w:r>
                            <w:r w:rsidRPr="00335B66">
                              <w:rPr>
                                <w:rFonts w:ascii="Verdana" w:hAnsi="Verdana"/>
                                <w:bCs/>
                                <w:sz w:val="20"/>
                                <w:szCs w:val="20"/>
                              </w:rPr>
                              <w:t xml:space="preserve">, </w:t>
                            </w:r>
                            <w:r w:rsidRPr="00335B66">
                              <w:rPr>
                                <w:rFonts w:ascii="Verdana" w:hAnsi="Verdana"/>
                                <w:b/>
                                <w:bCs/>
                                <w:sz w:val="20"/>
                                <w:szCs w:val="20"/>
                              </w:rPr>
                              <w:t>Mao Zedong</w:t>
                            </w:r>
                            <w:r w:rsidRPr="00335B66">
                              <w:rPr>
                                <w:rFonts w:ascii="Verdana" w:hAnsi="Verdana"/>
                                <w:bCs/>
                                <w:sz w:val="20"/>
                                <w:szCs w:val="20"/>
                              </w:rPr>
                              <w:t xml:space="preserve"> installe un </w:t>
                            </w:r>
                            <w:r w:rsidRPr="00335B66">
                              <w:rPr>
                                <w:rFonts w:ascii="Verdana" w:hAnsi="Verdana"/>
                                <w:b/>
                                <w:bCs/>
                                <w:sz w:val="20"/>
                                <w:szCs w:val="20"/>
                              </w:rPr>
                              <w:t>régime communiste en 1949</w:t>
                            </w:r>
                            <w:r w:rsidRPr="00335B66">
                              <w:rPr>
                                <w:rFonts w:ascii="Verdana" w:hAnsi="Verdana"/>
                                <w:bCs/>
                                <w:sz w:val="20"/>
                                <w:szCs w:val="20"/>
                              </w:rPr>
                              <w:t xml:space="preserve">. </w:t>
                            </w:r>
                          </w:p>
                          <w:p w14:paraId="1CF4E285" w14:textId="77777777" w:rsidR="00335B66" w:rsidRPr="00335B66" w:rsidRDefault="00335B66" w:rsidP="00856476">
                            <w:pPr>
                              <w:spacing w:line="276" w:lineRule="auto"/>
                              <w:jc w:val="both"/>
                              <w:rPr>
                                <w:rFonts w:ascii="Verdana" w:hAnsi="Verdana"/>
                                <w:bCs/>
                                <w:sz w:val="20"/>
                                <w:szCs w:val="20"/>
                              </w:rPr>
                            </w:pPr>
                            <w:r w:rsidRPr="00335B66">
                              <w:rPr>
                                <w:rFonts w:ascii="Verdana" w:hAnsi="Verdana"/>
                                <w:bCs/>
                                <w:sz w:val="20"/>
                                <w:szCs w:val="20"/>
                              </w:rPr>
                              <w:tab/>
                            </w:r>
                            <w:r w:rsidRPr="00335B66">
                              <w:rPr>
                                <w:rFonts w:ascii="Verdana" w:hAnsi="Verdana" w:cs="Baskerville"/>
                                <w:b/>
                                <w:sz w:val="20"/>
                                <w:szCs w:val="20"/>
                              </w:rPr>
                              <w:t>Winston Churchill</w:t>
                            </w:r>
                            <w:r w:rsidRPr="00335B66">
                              <w:rPr>
                                <w:rFonts w:ascii="Verdana" w:hAnsi="Verdana" w:cs="Baskerville"/>
                                <w:sz w:val="20"/>
                                <w:szCs w:val="20"/>
                              </w:rPr>
                              <w:t xml:space="preserve">  dénonce cette situation en 1946 et parle du « </w:t>
                            </w:r>
                            <w:r w:rsidRPr="00335B66">
                              <w:rPr>
                                <w:rFonts w:ascii="Verdana" w:hAnsi="Verdana" w:cs="Baskerville"/>
                                <w:b/>
                                <w:sz w:val="20"/>
                                <w:szCs w:val="20"/>
                              </w:rPr>
                              <w:t>rideau de fer </w:t>
                            </w:r>
                            <w:r w:rsidRPr="00335B66">
                              <w:rPr>
                                <w:rFonts w:ascii="Verdana" w:hAnsi="Verdana" w:cs="Baskerville"/>
                                <w:sz w:val="20"/>
                                <w:szCs w:val="20"/>
                              </w:rPr>
                              <w:t>» qui s’est abattu sur l’Europe.</w:t>
                            </w:r>
                            <w:r w:rsidRPr="00335B66">
                              <w:rPr>
                                <w:rFonts w:ascii="Verdana" w:hAnsi="Verdana"/>
                                <w:b/>
                                <w:bCs/>
                                <w:sz w:val="20"/>
                                <w:szCs w:val="20"/>
                              </w:rPr>
                              <w:t xml:space="preserve"> A partir de 1947</w:t>
                            </w:r>
                            <w:r w:rsidRPr="00335B66">
                              <w:rPr>
                                <w:rFonts w:ascii="Verdana" w:hAnsi="Verdana"/>
                                <w:bCs/>
                                <w:sz w:val="20"/>
                                <w:szCs w:val="20"/>
                              </w:rPr>
                              <w:t xml:space="preserve">, le </w:t>
                            </w:r>
                            <w:r w:rsidRPr="00335B66">
                              <w:rPr>
                                <w:rFonts w:ascii="Verdana" w:hAnsi="Verdana"/>
                                <w:b/>
                                <w:bCs/>
                                <w:sz w:val="20"/>
                                <w:szCs w:val="20"/>
                              </w:rPr>
                              <w:t>Président américain Truman</w:t>
                            </w:r>
                            <w:r w:rsidRPr="00335B66">
                              <w:rPr>
                                <w:rFonts w:ascii="Verdana" w:hAnsi="Verdana"/>
                                <w:bCs/>
                                <w:sz w:val="20"/>
                                <w:szCs w:val="20"/>
                              </w:rPr>
                              <w:t xml:space="preserve"> veut </w:t>
                            </w:r>
                            <w:r w:rsidRPr="00335B66">
                              <w:rPr>
                                <w:rFonts w:ascii="Verdana" w:hAnsi="Verdana"/>
                                <w:b/>
                                <w:bCs/>
                                <w:sz w:val="20"/>
                                <w:szCs w:val="20"/>
                              </w:rPr>
                              <w:t>contenir l’expansion du communisme</w:t>
                            </w:r>
                            <w:r w:rsidRPr="00335B66">
                              <w:rPr>
                                <w:rFonts w:ascii="Verdana" w:hAnsi="Verdana"/>
                                <w:bCs/>
                                <w:sz w:val="20"/>
                                <w:szCs w:val="20"/>
                              </w:rPr>
                              <w:t>. Les Etats-Unis proposent aux pays d’</w:t>
                            </w:r>
                            <w:r w:rsidRPr="00335B66">
                              <w:rPr>
                                <w:rFonts w:ascii="Verdana" w:hAnsi="Verdana"/>
                                <w:b/>
                                <w:bCs/>
                                <w:sz w:val="20"/>
                                <w:szCs w:val="20"/>
                              </w:rPr>
                              <w:t>Europe de l’Ouest</w:t>
                            </w:r>
                            <w:r w:rsidRPr="00335B66">
                              <w:rPr>
                                <w:rFonts w:ascii="Verdana" w:hAnsi="Verdana"/>
                                <w:bCs/>
                                <w:sz w:val="20"/>
                                <w:szCs w:val="20"/>
                              </w:rPr>
                              <w:t xml:space="preserve"> une </w:t>
                            </w:r>
                            <w:r w:rsidRPr="00335B66">
                              <w:rPr>
                                <w:rFonts w:ascii="Verdana" w:hAnsi="Verdana"/>
                                <w:b/>
                                <w:bCs/>
                                <w:sz w:val="20"/>
                                <w:szCs w:val="20"/>
                              </w:rPr>
                              <w:t>aide  financière </w:t>
                            </w:r>
                            <w:r w:rsidRPr="00335B66">
                              <w:rPr>
                                <w:rFonts w:ascii="Verdana" w:hAnsi="Verdana"/>
                                <w:bCs/>
                                <w:sz w:val="20"/>
                                <w:szCs w:val="20"/>
                              </w:rPr>
                              <w:t xml:space="preserve">: le </w:t>
                            </w:r>
                            <w:r w:rsidRPr="00335B66">
                              <w:rPr>
                                <w:rFonts w:ascii="Verdana" w:hAnsi="Verdana"/>
                                <w:b/>
                                <w:bCs/>
                                <w:sz w:val="20"/>
                                <w:szCs w:val="20"/>
                              </w:rPr>
                              <w:t>plan Marshall</w:t>
                            </w:r>
                            <w:r w:rsidRPr="00335B66">
                              <w:rPr>
                                <w:rFonts w:ascii="Verdana" w:hAnsi="Verdana"/>
                                <w:bCs/>
                                <w:sz w:val="20"/>
                                <w:szCs w:val="20"/>
                              </w:rPr>
                              <w:t>. En</w:t>
                            </w:r>
                            <w:r w:rsidRPr="00335B66">
                              <w:rPr>
                                <w:rFonts w:ascii="Verdana" w:hAnsi="Verdana"/>
                                <w:b/>
                                <w:bCs/>
                                <w:sz w:val="20"/>
                                <w:szCs w:val="20"/>
                              </w:rPr>
                              <w:t xml:space="preserve"> 1949</w:t>
                            </w:r>
                            <w:r w:rsidRPr="00335B66">
                              <w:rPr>
                                <w:rFonts w:ascii="Verdana" w:hAnsi="Verdana"/>
                                <w:bCs/>
                                <w:sz w:val="20"/>
                                <w:szCs w:val="20"/>
                              </w:rPr>
                              <w:t xml:space="preserve">, ils créent également une </w:t>
                            </w:r>
                            <w:r w:rsidRPr="00335B66">
                              <w:rPr>
                                <w:rFonts w:ascii="Verdana" w:hAnsi="Verdana"/>
                                <w:b/>
                                <w:bCs/>
                                <w:sz w:val="20"/>
                                <w:szCs w:val="20"/>
                              </w:rPr>
                              <w:t>alliance militaire : l’OTAN</w:t>
                            </w:r>
                            <w:r w:rsidRPr="00335B66">
                              <w:rPr>
                                <w:rFonts w:ascii="Verdana" w:hAnsi="Verdana"/>
                                <w:bCs/>
                                <w:sz w:val="20"/>
                                <w:szCs w:val="20"/>
                              </w:rPr>
                              <w:t>. Ils constituent un réseau d’alliances tout autour de l’U.R.S.S</w:t>
                            </w:r>
                            <w:proofErr w:type="gramStart"/>
                            <w:r w:rsidRPr="00335B66">
                              <w:rPr>
                                <w:rFonts w:ascii="Verdana" w:hAnsi="Verdana"/>
                                <w:bCs/>
                                <w:sz w:val="20"/>
                                <w:szCs w:val="20"/>
                              </w:rPr>
                              <w:t>..</w:t>
                            </w:r>
                            <w:proofErr w:type="gramEnd"/>
                            <w:r w:rsidRPr="00335B66">
                              <w:rPr>
                                <w:rFonts w:ascii="Verdana" w:hAnsi="Verdana"/>
                                <w:bCs/>
                                <w:sz w:val="20"/>
                                <w:szCs w:val="20"/>
                              </w:rPr>
                              <w:t xml:space="preserve"> En réaction, l’U.R.S.S. </w:t>
                            </w:r>
                            <w:r w:rsidRPr="00335B66">
                              <w:rPr>
                                <w:rFonts w:ascii="Verdana" w:hAnsi="Verdana" w:cs="Baskerville"/>
                                <w:sz w:val="20"/>
                                <w:szCs w:val="20"/>
                              </w:rPr>
                              <w:t xml:space="preserve">riposte par la </w:t>
                            </w:r>
                            <w:r w:rsidRPr="00335B66">
                              <w:rPr>
                                <w:rFonts w:ascii="Verdana" w:hAnsi="Verdana" w:cs="Baskerville"/>
                                <w:b/>
                                <w:sz w:val="20"/>
                                <w:szCs w:val="20"/>
                              </w:rPr>
                              <w:t>doctrine Jdanov</w:t>
                            </w:r>
                            <w:r w:rsidRPr="00335B66">
                              <w:rPr>
                                <w:rFonts w:ascii="Verdana" w:hAnsi="Verdana" w:cs="Baskerville"/>
                                <w:sz w:val="20"/>
                                <w:szCs w:val="20"/>
                              </w:rPr>
                              <w:t xml:space="preserve"> </w:t>
                            </w:r>
                            <w:r w:rsidRPr="00335B66">
                              <w:rPr>
                                <w:rFonts w:ascii="Verdana" w:hAnsi="Verdana" w:cs="Baskerville"/>
                                <w:i/>
                                <w:sz w:val="20"/>
                                <w:szCs w:val="20"/>
                              </w:rPr>
                              <w:t>qui présente le plan  Marshall comme un produit de l’impérialisme américain pour établir sa domination politique et  économique sur le monde, encercler l’U.R.S.S. et préparer une guerre de conquête contre elle.</w:t>
                            </w:r>
                            <w:r w:rsidRPr="00335B66">
                              <w:rPr>
                                <w:rFonts w:ascii="Verdana" w:hAnsi="Verdana" w:cs="Baskerville"/>
                                <w:sz w:val="20"/>
                                <w:szCs w:val="20"/>
                              </w:rPr>
                              <w:t xml:space="preserve"> L’U.R.S.S. </w:t>
                            </w:r>
                            <w:r w:rsidRPr="00335B66">
                              <w:rPr>
                                <w:rFonts w:ascii="Verdana" w:hAnsi="Verdana"/>
                                <w:bCs/>
                                <w:sz w:val="20"/>
                                <w:szCs w:val="20"/>
                              </w:rPr>
                              <w:t xml:space="preserve">consolide son bloc en signant le </w:t>
                            </w:r>
                            <w:r w:rsidRPr="00335B66">
                              <w:rPr>
                                <w:rFonts w:ascii="Verdana" w:hAnsi="Verdana"/>
                                <w:b/>
                                <w:bCs/>
                                <w:sz w:val="20"/>
                                <w:szCs w:val="20"/>
                              </w:rPr>
                              <w:t>Pacte de Varsovie, alliance militaire</w:t>
                            </w:r>
                            <w:r w:rsidRPr="00335B66">
                              <w:rPr>
                                <w:rFonts w:ascii="Verdana" w:hAnsi="Verdana"/>
                                <w:bCs/>
                                <w:sz w:val="20"/>
                                <w:szCs w:val="20"/>
                              </w:rPr>
                              <w:t>, avec les Etats d’</w:t>
                            </w:r>
                            <w:r w:rsidRPr="00335B66">
                              <w:rPr>
                                <w:rFonts w:ascii="Verdana" w:hAnsi="Verdana"/>
                                <w:b/>
                                <w:bCs/>
                                <w:sz w:val="20"/>
                                <w:szCs w:val="20"/>
                              </w:rPr>
                              <w:t>Europe de l’Est en 1955</w:t>
                            </w:r>
                            <w:r w:rsidRPr="00335B66">
                              <w:rPr>
                                <w:rFonts w:ascii="Verdana" w:hAnsi="Verdana"/>
                                <w:bCs/>
                                <w:sz w:val="20"/>
                                <w:szCs w:val="20"/>
                              </w:rPr>
                              <w:t xml:space="preserve">. </w:t>
                            </w:r>
                          </w:p>
                          <w:p w14:paraId="73E88275" w14:textId="66D75415" w:rsidR="00335B66" w:rsidRPr="00335B66" w:rsidRDefault="00335B66" w:rsidP="00335B66">
                            <w:pPr>
                              <w:spacing w:line="276" w:lineRule="auto"/>
                              <w:jc w:val="both"/>
                              <w:rPr>
                                <w:rFonts w:ascii="Verdana" w:hAnsi="Verdana"/>
                                <w:bCs/>
                                <w:sz w:val="20"/>
                                <w:szCs w:val="20"/>
                              </w:rPr>
                            </w:pPr>
                            <w:r w:rsidRPr="00335B66">
                              <w:rPr>
                                <w:rFonts w:ascii="Verdana" w:hAnsi="Verdana"/>
                                <w:bCs/>
                                <w:sz w:val="20"/>
                                <w:szCs w:val="20"/>
                              </w:rPr>
                              <w:t xml:space="preserve">Le point sur : </w:t>
                            </w:r>
                            <w:r>
                              <w:rPr>
                                <w:rFonts w:ascii="Verdana" w:hAnsi="Verdana"/>
                                <w:bCs/>
                                <w:sz w:val="20"/>
                                <w:szCs w:val="20"/>
                              </w:rPr>
                              <w:tab/>
                            </w:r>
                            <w:r>
                              <w:rPr>
                                <w:rFonts w:ascii="Verdana" w:hAnsi="Verdana"/>
                                <w:bCs/>
                                <w:sz w:val="20"/>
                                <w:szCs w:val="20"/>
                              </w:rPr>
                              <w:tab/>
                            </w:r>
                            <w:r w:rsidRPr="00335B66">
                              <w:rPr>
                                <w:rFonts w:ascii="Verdana" w:hAnsi="Verdana"/>
                                <w:b/>
                                <w:bCs/>
                                <w:sz w:val="22"/>
                                <w:szCs w:val="22"/>
                                <w:u w:val="single"/>
                              </w:rPr>
                              <w:t>Deux modèles idéologiques opposés</w:t>
                            </w:r>
                          </w:p>
                          <w:p w14:paraId="39E1B7EB" w14:textId="77777777" w:rsidR="00335B66" w:rsidRPr="00335B66" w:rsidRDefault="00335B66" w:rsidP="00E46762">
                            <w:pPr>
                              <w:spacing w:line="276" w:lineRule="auto"/>
                              <w:ind w:right="5670"/>
                              <w:jc w:val="center"/>
                              <w:rPr>
                                <w:rFonts w:ascii="Verdana" w:hAnsi="Verdana"/>
                                <w:b/>
                                <w:bCs/>
                                <w:sz w:val="22"/>
                                <w:szCs w:val="22"/>
                              </w:rPr>
                            </w:pPr>
                          </w:p>
                          <w:p w14:paraId="23597E20" w14:textId="77777777" w:rsidR="00335B66" w:rsidRPr="00335B66" w:rsidRDefault="00335B66" w:rsidP="00E46762">
                            <w:pPr>
                              <w:spacing w:line="276" w:lineRule="auto"/>
                              <w:ind w:right="5670"/>
                              <w:jc w:val="center"/>
                              <w:rPr>
                                <w:rFonts w:ascii="Verdana" w:hAnsi="Verdana"/>
                                <w:b/>
                                <w:bCs/>
                                <w:sz w:val="22"/>
                                <w:szCs w:val="22"/>
                              </w:rPr>
                            </w:pPr>
                            <w:r w:rsidRPr="00335B66">
                              <w:rPr>
                                <w:rFonts w:ascii="Verdana" w:hAnsi="Verdana"/>
                                <w:b/>
                                <w:bCs/>
                                <w:sz w:val="22"/>
                                <w:szCs w:val="22"/>
                              </w:rPr>
                              <w:t>Etats-Unis</w:t>
                            </w:r>
                          </w:p>
                          <w:p w14:paraId="3B485D9A" w14:textId="77777777" w:rsidR="00335B66" w:rsidRPr="00335B66" w:rsidRDefault="00335B66" w:rsidP="00E46762">
                            <w:pPr>
                              <w:spacing w:line="276" w:lineRule="auto"/>
                              <w:ind w:right="5670"/>
                              <w:jc w:val="center"/>
                              <w:rPr>
                                <w:rFonts w:ascii="Verdana" w:hAnsi="Verdana"/>
                                <w:b/>
                                <w:bCs/>
                                <w:sz w:val="20"/>
                                <w:szCs w:val="20"/>
                              </w:rPr>
                            </w:pPr>
                            <w:r w:rsidRPr="00335B66">
                              <w:rPr>
                                <w:rFonts w:ascii="Verdana" w:hAnsi="Verdana"/>
                                <w:b/>
                                <w:bCs/>
                                <w:sz w:val="20"/>
                                <w:szCs w:val="20"/>
                              </w:rPr>
                              <w:t>Modèle idéologique libéral</w:t>
                            </w:r>
                          </w:p>
                          <w:p w14:paraId="623BBDD3" w14:textId="77777777" w:rsidR="00335B66" w:rsidRPr="00335B66" w:rsidRDefault="00335B66" w:rsidP="00E46762">
                            <w:pPr>
                              <w:spacing w:line="276" w:lineRule="auto"/>
                              <w:ind w:right="5670"/>
                              <w:jc w:val="center"/>
                              <w:rPr>
                                <w:rFonts w:ascii="Verdana" w:hAnsi="Verdana"/>
                                <w:bCs/>
                                <w:sz w:val="20"/>
                                <w:szCs w:val="20"/>
                              </w:rPr>
                            </w:pPr>
                            <w:r w:rsidRPr="00335B66">
                              <w:rPr>
                                <w:rFonts w:ascii="Verdana" w:hAnsi="Verdana"/>
                                <w:bCs/>
                                <w:sz w:val="20"/>
                                <w:szCs w:val="20"/>
                              </w:rPr>
                              <w:t xml:space="preserve">Leur régime politique s’appuie sur les </w:t>
                            </w:r>
                            <w:r w:rsidRPr="00335B66">
                              <w:rPr>
                                <w:rFonts w:ascii="Verdana" w:hAnsi="Verdana"/>
                                <w:b/>
                                <w:bCs/>
                                <w:sz w:val="20"/>
                                <w:szCs w:val="20"/>
                              </w:rPr>
                              <w:t>libertés fondamentales</w:t>
                            </w:r>
                            <w:r w:rsidRPr="00335B66">
                              <w:rPr>
                                <w:rFonts w:ascii="Verdana" w:hAnsi="Verdana"/>
                                <w:bCs/>
                                <w:sz w:val="20"/>
                                <w:szCs w:val="20"/>
                              </w:rPr>
                              <w:t xml:space="preserve"> (presse, réunion, association), le </w:t>
                            </w:r>
                            <w:r w:rsidRPr="00335B66">
                              <w:rPr>
                                <w:rFonts w:ascii="Verdana" w:hAnsi="Verdana"/>
                                <w:b/>
                                <w:bCs/>
                                <w:sz w:val="20"/>
                                <w:szCs w:val="20"/>
                              </w:rPr>
                              <w:t xml:space="preserve">pluralisme </w:t>
                            </w:r>
                            <w:r w:rsidRPr="00335B66">
                              <w:rPr>
                                <w:rFonts w:ascii="Verdana" w:hAnsi="Verdana"/>
                                <w:bCs/>
                                <w:sz w:val="20"/>
                                <w:szCs w:val="20"/>
                              </w:rPr>
                              <w:t>(plusieurs partis politiques) et l’</w:t>
                            </w:r>
                            <w:r w:rsidRPr="00335B66">
                              <w:rPr>
                                <w:rFonts w:ascii="Verdana" w:hAnsi="Verdana"/>
                                <w:b/>
                                <w:bCs/>
                                <w:sz w:val="20"/>
                                <w:szCs w:val="20"/>
                              </w:rPr>
                              <w:t>élection</w:t>
                            </w:r>
                            <w:r w:rsidRPr="00335B66">
                              <w:rPr>
                                <w:rFonts w:ascii="Verdana" w:hAnsi="Verdana"/>
                                <w:bCs/>
                                <w:sz w:val="20"/>
                                <w:szCs w:val="20"/>
                              </w:rPr>
                              <w:t xml:space="preserve">. Du point de vue économique, ils défendent </w:t>
                            </w:r>
                            <w:r w:rsidRPr="00335B66">
                              <w:rPr>
                                <w:rFonts w:ascii="Verdana" w:hAnsi="Verdana"/>
                                <w:b/>
                                <w:bCs/>
                                <w:sz w:val="20"/>
                                <w:szCs w:val="20"/>
                              </w:rPr>
                              <w:t>l’entreprise privée</w:t>
                            </w:r>
                            <w:r w:rsidRPr="00335B66">
                              <w:rPr>
                                <w:rFonts w:ascii="Verdana" w:hAnsi="Verdana"/>
                                <w:bCs/>
                                <w:sz w:val="20"/>
                                <w:szCs w:val="20"/>
                              </w:rPr>
                              <w:t xml:space="preserve">, le </w:t>
                            </w:r>
                            <w:r w:rsidRPr="00335B66">
                              <w:rPr>
                                <w:rFonts w:ascii="Verdana" w:hAnsi="Verdana"/>
                                <w:b/>
                                <w:bCs/>
                                <w:sz w:val="20"/>
                                <w:szCs w:val="20"/>
                              </w:rPr>
                              <w:t>libéralisme</w:t>
                            </w:r>
                            <w:r w:rsidRPr="00335B66">
                              <w:rPr>
                                <w:rFonts w:ascii="Verdana" w:hAnsi="Verdana"/>
                                <w:bCs/>
                                <w:sz w:val="20"/>
                                <w:szCs w:val="20"/>
                              </w:rPr>
                              <w:t xml:space="preserve">, le </w:t>
                            </w:r>
                            <w:r w:rsidRPr="00335B66">
                              <w:rPr>
                                <w:rFonts w:ascii="Verdana" w:hAnsi="Verdana"/>
                                <w:b/>
                                <w:bCs/>
                                <w:sz w:val="20"/>
                                <w:szCs w:val="20"/>
                              </w:rPr>
                              <w:t>capitalisme</w:t>
                            </w:r>
                            <w:r w:rsidRPr="00335B66">
                              <w:rPr>
                                <w:rFonts w:ascii="Verdana" w:hAnsi="Verdana"/>
                                <w:bCs/>
                                <w:sz w:val="20"/>
                                <w:szCs w:val="20"/>
                              </w:rPr>
                              <w:t xml:space="preserve"> et admettent les </w:t>
                            </w:r>
                            <w:r w:rsidRPr="00335B66">
                              <w:rPr>
                                <w:rFonts w:ascii="Verdana" w:hAnsi="Verdana"/>
                                <w:b/>
                                <w:bCs/>
                                <w:sz w:val="20"/>
                                <w:szCs w:val="20"/>
                              </w:rPr>
                              <w:t>inégalités de richesse</w:t>
                            </w:r>
                            <w:r w:rsidRPr="00335B66">
                              <w:rPr>
                                <w:rFonts w:ascii="Verdana" w:hAnsi="Verdana"/>
                                <w:bCs/>
                                <w:sz w:val="20"/>
                                <w:szCs w:val="20"/>
                              </w:rPr>
                              <w:t>.</w:t>
                            </w:r>
                          </w:p>
                          <w:p w14:paraId="28EE4289" w14:textId="77777777" w:rsidR="00335B66" w:rsidRPr="00335B66" w:rsidRDefault="00335B66" w:rsidP="00856476">
                            <w:pPr>
                              <w:spacing w:line="276" w:lineRule="auto"/>
                              <w:jc w:val="both"/>
                              <w:rPr>
                                <w:rFonts w:ascii="Verdana" w:hAnsi="Verdana"/>
                                <w:bCs/>
                                <w:sz w:val="22"/>
                                <w:szCs w:val="22"/>
                              </w:rPr>
                            </w:pPr>
                          </w:p>
                          <w:p w14:paraId="577B5769" w14:textId="77777777" w:rsidR="00335B66" w:rsidRPr="00335B66" w:rsidRDefault="00335B66" w:rsidP="00806BAE">
                            <w:pPr>
                              <w:spacing w:line="276" w:lineRule="auto"/>
                              <w:rPr>
                                <w:rFonts w:ascii="Verdana" w:hAnsi="Verdana"/>
                                <w:b/>
                                <w:bCs/>
                                <w:u w:val="single"/>
                              </w:rPr>
                            </w:pPr>
                          </w:p>
                          <w:p w14:paraId="31D54896" w14:textId="77777777" w:rsidR="00335B66" w:rsidRPr="00335B66" w:rsidRDefault="00335B66" w:rsidP="00806BAE">
                            <w:pPr>
                              <w:spacing w:line="276" w:lineRule="auto"/>
                              <w:rPr>
                                <w:rFonts w:ascii="Verdana" w:hAnsi="Verdana"/>
                                <w:b/>
                                <w:bCs/>
                                <w:u w:val="single"/>
                              </w:rPr>
                            </w:pPr>
                            <w:r w:rsidRPr="00335B66">
                              <w:rPr>
                                <w:rFonts w:ascii="Verdana" w:hAnsi="Verdana"/>
                                <w:b/>
                                <w:bCs/>
                                <w:u w:val="single"/>
                              </w:rPr>
                              <w:t>II. Un affrontement durable</w:t>
                            </w:r>
                          </w:p>
                          <w:p w14:paraId="5E4E7C7B" w14:textId="77777777" w:rsidR="00335B66" w:rsidRPr="00335B66" w:rsidRDefault="00335B66" w:rsidP="00856476">
                            <w:pPr>
                              <w:spacing w:line="276" w:lineRule="auto"/>
                              <w:jc w:val="both"/>
                              <w:rPr>
                                <w:rFonts w:ascii="Verdana" w:hAnsi="Verdana"/>
                                <w:bCs/>
                                <w:sz w:val="20"/>
                                <w:szCs w:val="20"/>
                              </w:rPr>
                            </w:pPr>
                            <w:r w:rsidRPr="00335B66">
                              <w:rPr>
                                <w:rFonts w:ascii="Verdana" w:hAnsi="Verdana"/>
                                <w:b/>
                                <w:bCs/>
                                <w:sz w:val="22"/>
                                <w:szCs w:val="22"/>
                                <w:u w:val="single"/>
                              </w:rPr>
                              <w:t>Le temps des crises -</w:t>
                            </w:r>
                            <w:r w:rsidRPr="00335B66">
                              <w:rPr>
                                <w:rFonts w:ascii="Verdana" w:hAnsi="Verdana"/>
                                <w:bCs/>
                                <w:sz w:val="22"/>
                                <w:szCs w:val="22"/>
                              </w:rPr>
                              <w:t xml:space="preserve"> </w:t>
                            </w:r>
                            <w:r w:rsidRPr="00335B66">
                              <w:rPr>
                                <w:rFonts w:ascii="Verdana" w:hAnsi="Verdana"/>
                                <w:b/>
                                <w:bCs/>
                                <w:sz w:val="20"/>
                                <w:szCs w:val="20"/>
                              </w:rPr>
                              <w:t>De 1947 à 1962</w:t>
                            </w:r>
                            <w:r w:rsidRPr="00335B66">
                              <w:rPr>
                                <w:rFonts w:ascii="Verdana" w:hAnsi="Verdana"/>
                                <w:bCs/>
                                <w:sz w:val="20"/>
                                <w:szCs w:val="20"/>
                              </w:rPr>
                              <w:t xml:space="preserve">, </w:t>
                            </w:r>
                            <w:r w:rsidRPr="00335B66">
                              <w:rPr>
                                <w:rFonts w:ascii="Verdana" w:hAnsi="Verdana"/>
                                <w:b/>
                                <w:bCs/>
                                <w:sz w:val="20"/>
                                <w:szCs w:val="20"/>
                              </w:rPr>
                              <w:t>plusieurs crises</w:t>
                            </w:r>
                            <w:r w:rsidRPr="00335B66">
                              <w:rPr>
                                <w:rFonts w:ascii="Verdana" w:hAnsi="Verdana"/>
                                <w:bCs/>
                                <w:sz w:val="20"/>
                                <w:szCs w:val="20"/>
                              </w:rPr>
                              <w:t xml:space="preserve"> éclatent entre les Etats-Unis et l’U.R.S.S. : lors du </w:t>
                            </w:r>
                            <w:r w:rsidRPr="00335B66">
                              <w:rPr>
                                <w:rFonts w:ascii="Verdana" w:hAnsi="Verdana"/>
                                <w:b/>
                                <w:bCs/>
                                <w:sz w:val="20"/>
                                <w:szCs w:val="20"/>
                              </w:rPr>
                              <w:t>blocus de Berlin</w:t>
                            </w:r>
                            <w:r w:rsidRPr="00335B66">
                              <w:rPr>
                                <w:rFonts w:ascii="Verdana" w:hAnsi="Verdana"/>
                                <w:bCs/>
                                <w:sz w:val="20"/>
                                <w:szCs w:val="20"/>
                              </w:rPr>
                              <w:t xml:space="preserve"> </w:t>
                            </w:r>
                            <w:r w:rsidRPr="00335B66">
                              <w:rPr>
                                <w:rFonts w:ascii="Verdana" w:hAnsi="Verdana"/>
                                <w:b/>
                                <w:bCs/>
                                <w:sz w:val="20"/>
                                <w:szCs w:val="20"/>
                              </w:rPr>
                              <w:t>par les Soviétiques</w:t>
                            </w:r>
                            <w:r w:rsidRPr="00335B66">
                              <w:rPr>
                                <w:rFonts w:ascii="Verdana" w:hAnsi="Verdana"/>
                                <w:bCs/>
                                <w:sz w:val="20"/>
                                <w:szCs w:val="20"/>
                              </w:rPr>
                              <w:t xml:space="preserve"> (</w:t>
                            </w:r>
                            <w:r w:rsidRPr="00335B66">
                              <w:rPr>
                                <w:rFonts w:ascii="Verdana" w:hAnsi="Verdana"/>
                                <w:b/>
                                <w:bCs/>
                                <w:sz w:val="20"/>
                                <w:szCs w:val="20"/>
                              </w:rPr>
                              <w:t>1948-1949</w:t>
                            </w:r>
                            <w:r w:rsidRPr="00335B66">
                              <w:rPr>
                                <w:rFonts w:ascii="Verdana" w:hAnsi="Verdana"/>
                                <w:bCs/>
                                <w:sz w:val="20"/>
                                <w:szCs w:val="20"/>
                              </w:rPr>
                              <w:t xml:space="preserve">), quand les Américains font la </w:t>
                            </w:r>
                            <w:r w:rsidRPr="00335B66">
                              <w:rPr>
                                <w:rFonts w:ascii="Verdana" w:hAnsi="Verdana"/>
                                <w:b/>
                                <w:bCs/>
                                <w:sz w:val="20"/>
                                <w:szCs w:val="20"/>
                              </w:rPr>
                              <w:t>guerre en Corée</w:t>
                            </w:r>
                            <w:r w:rsidRPr="00335B66">
                              <w:rPr>
                                <w:rFonts w:ascii="Verdana" w:hAnsi="Verdana"/>
                                <w:bCs/>
                                <w:sz w:val="20"/>
                                <w:szCs w:val="20"/>
                              </w:rPr>
                              <w:t xml:space="preserve"> (</w:t>
                            </w:r>
                            <w:r w:rsidRPr="00335B66">
                              <w:rPr>
                                <w:rFonts w:ascii="Verdana" w:hAnsi="Verdana"/>
                                <w:b/>
                                <w:bCs/>
                                <w:sz w:val="20"/>
                                <w:szCs w:val="20"/>
                              </w:rPr>
                              <w:t>1950-1953</w:t>
                            </w:r>
                            <w:r w:rsidRPr="00335B66">
                              <w:rPr>
                                <w:rFonts w:ascii="Verdana" w:hAnsi="Verdana"/>
                                <w:bCs/>
                                <w:sz w:val="20"/>
                                <w:szCs w:val="20"/>
                              </w:rPr>
                              <w:t xml:space="preserve">) lorsque l’U.R.S.S. veut installer des missiles nucléaires à </w:t>
                            </w:r>
                            <w:r w:rsidRPr="00335B66">
                              <w:rPr>
                                <w:rFonts w:ascii="Verdana" w:hAnsi="Verdana"/>
                                <w:b/>
                                <w:bCs/>
                                <w:sz w:val="20"/>
                                <w:szCs w:val="20"/>
                              </w:rPr>
                              <w:t>Cuba</w:t>
                            </w:r>
                            <w:r w:rsidRPr="00335B66">
                              <w:rPr>
                                <w:rFonts w:ascii="Verdana" w:hAnsi="Verdana"/>
                                <w:bCs/>
                                <w:sz w:val="20"/>
                                <w:szCs w:val="20"/>
                              </w:rPr>
                              <w:t xml:space="preserve"> (</w:t>
                            </w:r>
                            <w:r w:rsidRPr="00335B66">
                              <w:rPr>
                                <w:rFonts w:ascii="Verdana" w:hAnsi="Verdana"/>
                                <w:b/>
                                <w:bCs/>
                                <w:sz w:val="20"/>
                                <w:szCs w:val="20"/>
                              </w:rPr>
                              <w:t>1962</w:t>
                            </w:r>
                            <w:r w:rsidRPr="00335B66">
                              <w:rPr>
                                <w:rFonts w:ascii="Verdana" w:hAnsi="Verdana"/>
                                <w:bCs/>
                                <w:sz w:val="20"/>
                                <w:szCs w:val="20"/>
                              </w:rPr>
                              <w:t xml:space="preserve">).Chaque crise est sur le point d’entraîner une guerre entre les deux Grands, mais elle n’éclate pas, car ils </w:t>
                            </w:r>
                            <w:r w:rsidRPr="00335B66">
                              <w:rPr>
                                <w:rFonts w:ascii="Verdana" w:hAnsi="Verdana"/>
                                <w:b/>
                                <w:bCs/>
                                <w:sz w:val="20"/>
                                <w:szCs w:val="20"/>
                              </w:rPr>
                              <w:t>craignent tous les deux la guerre nucléaire</w:t>
                            </w:r>
                            <w:r w:rsidRPr="00335B66">
                              <w:rPr>
                                <w:rFonts w:ascii="Verdana" w:hAnsi="Verdana"/>
                                <w:bCs/>
                                <w:sz w:val="20"/>
                                <w:szCs w:val="20"/>
                              </w:rPr>
                              <w:t xml:space="preserve">. Pourtant, la course à l’armement continue. En </w:t>
                            </w:r>
                            <w:r w:rsidRPr="00335B66">
                              <w:rPr>
                                <w:rFonts w:ascii="Verdana" w:hAnsi="Verdana"/>
                                <w:b/>
                                <w:bCs/>
                                <w:sz w:val="20"/>
                                <w:szCs w:val="20"/>
                              </w:rPr>
                              <w:t>1955</w:t>
                            </w:r>
                            <w:r w:rsidRPr="00335B66">
                              <w:rPr>
                                <w:rFonts w:ascii="Verdana" w:hAnsi="Verdana"/>
                                <w:bCs/>
                                <w:sz w:val="20"/>
                                <w:szCs w:val="20"/>
                              </w:rPr>
                              <w:t xml:space="preserve">, les nouveaux Etats indépendants nés de la décolonisation se réunissent de leur côté à la </w:t>
                            </w:r>
                            <w:r w:rsidRPr="00335B66">
                              <w:rPr>
                                <w:rFonts w:ascii="Verdana" w:hAnsi="Verdana"/>
                                <w:b/>
                                <w:bCs/>
                                <w:sz w:val="20"/>
                                <w:szCs w:val="20"/>
                              </w:rPr>
                              <w:t>conférence de Bandung</w:t>
                            </w:r>
                            <w:r w:rsidRPr="00335B66">
                              <w:rPr>
                                <w:rFonts w:ascii="Verdana" w:hAnsi="Verdana"/>
                                <w:bCs/>
                                <w:sz w:val="20"/>
                                <w:szCs w:val="20"/>
                              </w:rPr>
                              <w:t xml:space="preserve">. Ils refusent de s’aligner sur une des deux grandes puissances et forment ce que l’on appelle le </w:t>
                            </w:r>
                            <w:r w:rsidRPr="00335B66">
                              <w:rPr>
                                <w:rFonts w:ascii="Verdana" w:hAnsi="Verdana"/>
                                <w:b/>
                                <w:bCs/>
                                <w:sz w:val="20"/>
                                <w:szCs w:val="20"/>
                              </w:rPr>
                              <w:t>Tiers Monde</w:t>
                            </w:r>
                            <w:r w:rsidRPr="00335B66">
                              <w:rPr>
                                <w:rFonts w:ascii="Verdana" w:hAnsi="Verdana"/>
                                <w:bCs/>
                                <w:sz w:val="20"/>
                                <w:szCs w:val="20"/>
                              </w:rPr>
                              <w:t xml:space="preserve"> ou les </w:t>
                            </w:r>
                            <w:r w:rsidRPr="00335B66">
                              <w:rPr>
                                <w:rFonts w:ascii="Verdana" w:hAnsi="Verdana"/>
                                <w:b/>
                                <w:bCs/>
                                <w:sz w:val="20"/>
                                <w:szCs w:val="20"/>
                              </w:rPr>
                              <w:t>Non-Alignés</w:t>
                            </w:r>
                            <w:r w:rsidRPr="00335B66">
                              <w:rPr>
                                <w:rFonts w:ascii="Verdana" w:hAnsi="Verdana"/>
                                <w:bCs/>
                                <w:sz w:val="20"/>
                                <w:szCs w:val="20"/>
                              </w:rPr>
                              <w:t>.</w:t>
                            </w:r>
                          </w:p>
                          <w:p w14:paraId="040A5A4C" w14:textId="77777777" w:rsidR="00335B66" w:rsidRPr="00335B66" w:rsidRDefault="00335B66" w:rsidP="00F73465">
                            <w:pPr>
                              <w:spacing w:line="276" w:lineRule="auto"/>
                              <w:jc w:val="both"/>
                              <w:rPr>
                                <w:rFonts w:ascii="Verdana" w:hAnsi="Verdana"/>
                                <w:bCs/>
                                <w:sz w:val="20"/>
                                <w:szCs w:val="20"/>
                              </w:rPr>
                            </w:pPr>
                            <w:r w:rsidRPr="00335B66">
                              <w:rPr>
                                <w:rFonts w:ascii="Verdana" w:hAnsi="Verdana"/>
                                <w:b/>
                                <w:bCs/>
                                <w:sz w:val="22"/>
                                <w:szCs w:val="22"/>
                                <w:u w:val="single"/>
                              </w:rPr>
                              <w:t>La Détente -</w:t>
                            </w:r>
                            <w:r w:rsidRPr="00335B66">
                              <w:rPr>
                                <w:rFonts w:ascii="Verdana" w:hAnsi="Verdana"/>
                                <w:bCs/>
                                <w:sz w:val="22"/>
                                <w:szCs w:val="22"/>
                              </w:rPr>
                              <w:t xml:space="preserve"> </w:t>
                            </w:r>
                            <w:r w:rsidRPr="00335B66">
                              <w:rPr>
                                <w:rFonts w:ascii="Verdana" w:hAnsi="Verdana"/>
                                <w:b/>
                                <w:bCs/>
                                <w:sz w:val="20"/>
                                <w:szCs w:val="20"/>
                              </w:rPr>
                              <w:t>Entre 1962 et 1975</w:t>
                            </w:r>
                            <w:r w:rsidRPr="00335B66">
                              <w:rPr>
                                <w:rFonts w:ascii="Verdana" w:hAnsi="Verdana"/>
                                <w:bCs/>
                                <w:sz w:val="20"/>
                                <w:szCs w:val="20"/>
                              </w:rPr>
                              <w:t xml:space="preserve">, un </w:t>
                            </w:r>
                            <w:r w:rsidRPr="00335B66">
                              <w:rPr>
                                <w:rFonts w:ascii="Verdana" w:hAnsi="Verdana"/>
                                <w:b/>
                                <w:bCs/>
                                <w:sz w:val="20"/>
                                <w:szCs w:val="20"/>
                              </w:rPr>
                              <w:t>relatif apaisement</w:t>
                            </w:r>
                            <w:r w:rsidRPr="00335B66">
                              <w:rPr>
                                <w:rFonts w:ascii="Verdana" w:hAnsi="Verdana"/>
                                <w:bCs/>
                                <w:sz w:val="20"/>
                                <w:szCs w:val="20"/>
                              </w:rPr>
                              <w:t xml:space="preserve"> s’installe entre les deux Grands, malgré la poursuite de la </w:t>
                            </w:r>
                            <w:r w:rsidRPr="00335B66">
                              <w:rPr>
                                <w:rFonts w:ascii="Verdana" w:hAnsi="Verdana"/>
                                <w:b/>
                                <w:bCs/>
                                <w:sz w:val="20"/>
                                <w:szCs w:val="20"/>
                              </w:rPr>
                              <w:t>course à l’espace</w:t>
                            </w:r>
                            <w:r w:rsidRPr="00335B66">
                              <w:rPr>
                                <w:rFonts w:ascii="Verdana" w:hAnsi="Verdana"/>
                                <w:bCs/>
                                <w:sz w:val="20"/>
                                <w:szCs w:val="20"/>
                              </w:rPr>
                              <w:t xml:space="preserve">, l’intervention de l’U.R.S.S. en </w:t>
                            </w:r>
                            <w:r w:rsidRPr="00335B66">
                              <w:rPr>
                                <w:rFonts w:ascii="Verdana" w:hAnsi="Verdana"/>
                                <w:b/>
                                <w:bCs/>
                                <w:sz w:val="20"/>
                                <w:szCs w:val="20"/>
                              </w:rPr>
                              <w:t>Tchécoslovaquie</w:t>
                            </w:r>
                            <w:r w:rsidRPr="00335B66">
                              <w:rPr>
                                <w:rFonts w:ascii="Verdana" w:hAnsi="Verdana"/>
                                <w:bCs/>
                                <w:sz w:val="20"/>
                                <w:szCs w:val="20"/>
                              </w:rPr>
                              <w:t xml:space="preserve"> (1968) et celle des Etats-Unis au </w:t>
                            </w:r>
                            <w:r w:rsidRPr="00335B66">
                              <w:rPr>
                                <w:rFonts w:ascii="Verdana" w:hAnsi="Verdana"/>
                                <w:b/>
                                <w:bCs/>
                                <w:sz w:val="20"/>
                                <w:szCs w:val="20"/>
                              </w:rPr>
                              <w:t xml:space="preserve">Viet </w:t>
                            </w:r>
                            <w:proofErr w:type="spellStart"/>
                            <w:r w:rsidRPr="00335B66">
                              <w:rPr>
                                <w:rFonts w:ascii="Verdana" w:hAnsi="Verdana"/>
                                <w:b/>
                                <w:bCs/>
                                <w:sz w:val="20"/>
                                <w:szCs w:val="20"/>
                              </w:rPr>
                              <w:t>Nâm</w:t>
                            </w:r>
                            <w:proofErr w:type="spellEnd"/>
                            <w:r w:rsidRPr="00335B66">
                              <w:rPr>
                                <w:rFonts w:ascii="Verdana" w:hAnsi="Verdana"/>
                                <w:bCs/>
                                <w:sz w:val="20"/>
                                <w:szCs w:val="20"/>
                              </w:rPr>
                              <w:t xml:space="preserve"> (1965-1973). </w:t>
                            </w:r>
                          </w:p>
                          <w:p w14:paraId="1C36C065" w14:textId="77777777" w:rsidR="00335B66" w:rsidRPr="00335B66" w:rsidRDefault="00335B66" w:rsidP="00B54D2B">
                            <w:pPr>
                              <w:spacing w:line="276" w:lineRule="auto"/>
                              <w:jc w:val="both"/>
                              <w:rPr>
                                <w:rFonts w:ascii="Verdana" w:hAnsi="Verdana"/>
                                <w:b/>
                                <w:sz w:val="20"/>
                                <w:szCs w:val="20"/>
                              </w:rPr>
                            </w:pPr>
                            <w:r w:rsidRPr="00335B66">
                              <w:rPr>
                                <w:rFonts w:ascii="Verdana" w:hAnsi="Verdana"/>
                                <w:sz w:val="20"/>
                                <w:szCs w:val="20"/>
                              </w:rPr>
                              <w:t xml:space="preserve">Les </w:t>
                            </w:r>
                            <w:r w:rsidRPr="00335B66">
                              <w:rPr>
                                <w:rFonts w:ascii="Verdana" w:hAnsi="Verdana"/>
                                <w:b/>
                                <w:sz w:val="20"/>
                                <w:szCs w:val="20"/>
                              </w:rPr>
                              <w:t>Deux Grands s’opposent dans tous les domaines </w:t>
                            </w:r>
                            <w:r w:rsidRPr="00335B66">
                              <w:rPr>
                                <w:rFonts w:ascii="Verdana" w:hAnsi="Verdana"/>
                                <w:sz w:val="20"/>
                                <w:szCs w:val="20"/>
                              </w:rPr>
                              <w:t xml:space="preserve">: politique, diplomatique, militaire, économique, arts, sports... Tous les moyens de communication sont mis au service de la dénonciation de l’adversaire : affiches, radio, cinéma... C’est une véritable </w:t>
                            </w:r>
                            <w:r w:rsidRPr="00335B66">
                              <w:rPr>
                                <w:rFonts w:ascii="Verdana" w:hAnsi="Verdana"/>
                                <w:b/>
                                <w:sz w:val="20"/>
                                <w:szCs w:val="20"/>
                              </w:rPr>
                              <w:t>guerre de propagande.</w:t>
                            </w:r>
                          </w:p>
                          <w:p w14:paraId="3931C6B6" w14:textId="77777777" w:rsidR="00335B66" w:rsidRDefault="00335B66" w:rsidP="00335B66">
                            <w:pPr>
                              <w:spacing w:line="276" w:lineRule="auto"/>
                              <w:jc w:val="both"/>
                              <w:rPr>
                                <w:rFonts w:ascii="Verdana" w:hAnsi="Verdana"/>
                                <w:b/>
                                <w:bCs/>
                                <w:u w:val="single"/>
                              </w:rPr>
                            </w:pPr>
                          </w:p>
                          <w:p w14:paraId="01D72E4F" w14:textId="77777777" w:rsidR="00335B66" w:rsidRPr="00335B66" w:rsidRDefault="00335B66" w:rsidP="00335B66">
                            <w:pPr>
                              <w:spacing w:line="276" w:lineRule="auto"/>
                              <w:jc w:val="both"/>
                              <w:rPr>
                                <w:rFonts w:ascii="Verdana" w:hAnsi="Verdana"/>
                                <w:b/>
                                <w:bCs/>
                                <w:u w:val="single"/>
                              </w:rPr>
                            </w:pPr>
                            <w:r w:rsidRPr="00335B66">
                              <w:rPr>
                                <w:rFonts w:ascii="Verdana" w:hAnsi="Verdana"/>
                                <w:b/>
                                <w:bCs/>
                                <w:u w:val="single"/>
                              </w:rPr>
                              <w:t>III. La fin de la guerre froide</w:t>
                            </w:r>
                          </w:p>
                          <w:p w14:paraId="37184592" w14:textId="77777777" w:rsidR="00335B66" w:rsidRPr="00335B66" w:rsidRDefault="00335B66" w:rsidP="00335B66">
                            <w:pPr>
                              <w:spacing w:line="276" w:lineRule="auto"/>
                              <w:jc w:val="both"/>
                              <w:rPr>
                                <w:rFonts w:ascii="Verdana" w:hAnsi="Verdana"/>
                                <w:bCs/>
                                <w:sz w:val="20"/>
                                <w:szCs w:val="20"/>
                              </w:rPr>
                            </w:pPr>
                            <w:r w:rsidRPr="00335B66">
                              <w:rPr>
                                <w:rFonts w:ascii="Verdana" w:hAnsi="Verdana"/>
                                <w:b/>
                                <w:bCs/>
                                <w:sz w:val="22"/>
                                <w:szCs w:val="22"/>
                                <w:u w:val="single"/>
                              </w:rPr>
                              <w:t>La reprise des hostilités -</w:t>
                            </w:r>
                            <w:r w:rsidRPr="00335B66">
                              <w:rPr>
                                <w:rFonts w:ascii="Verdana" w:hAnsi="Verdana"/>
                                <w:bCs/>
                                <w:sz w:val="22"/>
                                <w:szCs w:val="22"/>
                              </w:rPr>
                              <w:t xml:space="preserve"> </w:t>
                            </w:r>
                            <w:r w:rsidRPr="00335B66">
                              <w:rPr>
                                <w:rFonts w:ascii="Verdana" w:hAnsi="Verdana"/>
                                <w:b/>
                                <w:bCs/>
                                <w:sz w:val="20"/>
                                <w:szCs w:val="20"/>
                              </w:rPr>
                              <w:t>L’installation de missiles nucléaires en Europe</w:t>
                            </w:r>
                            <w:r w:rsidRPr="00335B66">
                              <w:rPr>
                                <w:rFonts w:ascii="Verdana" w:hAnsi="Verdana"/>
                                <w:bCs/>
                                <w:sz w:val="20"/>
                                <w:szCs w:val="20"/>
                              </w:rPr>
                              <w:t xml:space="preserve"> par les deux grands et </w:t>
                            </w:r>
                            <w:r w:rsidRPr="00335B66">
                              <w:rPr>
                                <w:rFonts w:ascii="Verdana" w:hAnsi="Verdana"/>
                                <w:b/>
                                <w:bCs/>
                                <w:sz w:val="20"/>
                                <w:szCs w:val="20"/>
                              </w:rPr>
                              <w:t>l’intervention soviétique en Afghanistan</w:t>
                            </w:r>
                            <w:r w:rsidRPr="00335B66">
                              <w:rPr>
                                <w:rFonts w:ascii="Verdana" w:hAnsi="Verdana"/>
                                <w:bCs/>
                                <w:sz w:val="20"/>
                                <w:szCs w:val="20"/>
                              </w:rPr>
                              <w:t xml:space="preserve"> (1979) relance les tensions. Le président américain </w:t>
                            </w:r>
                            <w:r w:rsidRPr="00335B66">
                              <w:rPr>
                                <w:rFonts w:ascii="Verdana" w:hAnsi="Verdana"/>
                                <w:b/>
                                <w:bCs/>
                                <w:sz w:val="20"/>
                                <w:szCs w:val="20"/>
                              </w:rPr>
                              <w:t>Reagan</w:t>
                            </w:r>
                            <w:r w:rsidRPr="00335B66">
                              <w:rPr>
                                <w:rFonts w:ascii="Verdana" w:hAnsi="Verdana"/>
                                <w:bCs/>
                                <w:sz w:val="20"/>
                                <w:szCs w:val="20"/>
                              </w:rPr>
                              <w:t xml:space="preserve"> accuse l’U.R.S.S. d’être « </w:t>
                            </w:r>
                            <w:r w:rsidRPr="00335B66">
                              <w:rPr>
                                <w:rFonts w:ascii="Verdana" w:hAnsi="Verdana"/>
                                <w:b/>
                                <w:bCs/>
                                <w:sz w:val="20"/>
                                <w:szCs w:val="20"/>
                              </w:rPr>
                              <w:t>l’empire du Mal </w:t>
                            </w:r>
                            <w:r w:rsidRPr="00335B66">
                              <w:rPr>
                                <w:rFonts w:ascii="Verdana" w:hAnsi="Verdana"/>
                                <w:bCs/>
                                <w:sz w:val="20"/>
                                <w:szCs w:val="20"/>
                              </w:rPr>
                              <w:t xml:space="preserve">». En 1980, les Etats-Unis lancent une campagne de </w:t>
                            </w:r>
                            <w:r w:rsidRPr="00335B66">
                              <w:rPr>
                                <w:rFonts w:ascii="Verdana" w:hAnsi="Verdana"/>
                                <w:b/>
                                <w:bCs/>
                                <w:sz w:val="20"/>
                                <w:szCs w:val="20"/>
                              </w:rPr>
                              <w:t>boycott des jeux olympiques de Moscou</w:t>
                            </w:r>
                            <w:r w:rsidRPr="00335B66">
                              <w:rPr>
                                <w:rFonts w:ascii="Verdana" w:hAnsi="Verdana"/>
                                <w:bCs/>
                                <w:sz w:val="20"/>
                                <w:szCs w:val="20"/>
                              </w:rPr>
                              <w:t>.</w:t>
                            </w:r>
                          </w:p>
                          <w:p w14:paraId="7B7FB1AA" w14:textId="77777777" w:rsidR="00335B66" w:rsidRPr="00335B66" w:rsidRDefault="00335B66" w:rsidP="00D103CF">
                            <w:pPr>
                              <w:jc w:val="both"/>
                              <w:rPr>
                                <w:rFonts w:ascii="Verdana" w:hAnsi="Verdana"/>
                                <w:sz w:val="20"/>
                                <w:szCs w:val="20"/>
                              </w:rPr>
                            </w:pPr>
                          </w:p>
                          <w:p w14:paraId="6CCFB1D4" w14:textId="77777777" w:rsidR="00335B66" w:rsidRPr="00335B66" w:rsidRDefault="00335B66" w:rsidP="00D103CF">
                            <w:pPr>
                              <w:rPr>
                                <w:rFonts w:ascii="Verdana" w:hAnsi="Verdana"/>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 o:spid="_x0000_s1027" type="#_x0000_t202" style="position:absolute;margin-left:-17.95pt;margin-top:-8.95pt;width:8in;height:8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" filled="f" stroked="f" strokeweight="4.5pt">
                <v:stroke linestyle="thickThin"/>
                <v:textbox>
                  <w:txbxContent>
                    <w:p w14:paraId="40354462" w14:textId="77777777" w:rsidR="00335B66" w:rsidRPr="00335B66" w:rsidRDefault="00335B66" w:rsidP="00D103CF">
                      <w:pPr>
                        <w:rPr>
                          <w:rFonts w:ascii="Verdana" w:hAnsi="Verdana"/>
                          <w:b/>
                        </w:rPr>
                      </w:pPr>
                      <w:r w:rsidRPr="00335B66">
                        <w:rPr>
                          <w:rFonts w:ascii="Verdana" w:hAnsi="Verdana"/>
                          <w:b/>
                          <w:bCs/>
                        </w:rPr>
                        <w:t>Introduction</w:t>
                      </w:r>
                    </w:p>
                    <w:p w14:paraId="568D3426" w14:textId="77777777" w:rsidR="00335B66" w:rsidRPr="00335B66" w:rsidRDefault="00335B66" w:rsidP="00120FC4">
                      <w:pPr>
                        <w:spacing w:line="276" w:lineRule="auto"/>
                        <w:jc w:val="center"/>
                        <w:rPr>
                          <w:rFonts w:ascii="Verdana" w:hAnsi="Verdana"/>
                          <w:bCs/>
                          <w:sz w:val="22"/>
                          <w:szCs w:val="22"/>
                        </w:rPr>
                      </w:pPr>
                      <w:r w:rsidRPr="00335B66">
                        <w:rPr>
                          <w:rFonts w:ascii="Verdana" w:hAnsi="Verdana"/>
                          <w:bCs/>
                          <w:sz w:val="22"/>
                          <w:szCs w:val="22"/>
                        </w:rPr>
                        <w:t xml:space="preserve">Après la Seconde Guerre mondiale, l’U.R.S.S. et les Etats-Unis étendent leur influence dans le monde et finissent par s’opposer. </w:t>
                      </w:r>
                      <w:r w:rsidRPr="00335B66">
                        <w:rPr>
                          <w:rFonts w:ascii="Verdana" w:hAnsi="Verdana"/>
                          <w:b/>
                          <w:bCs/>
                          <w:sz w:val="22"/>
                          <w:szCs w:val="22"/>
                        </w:rPr>
                        <w:t>L’U.R.S.S.</w:t>
                      </w:r>
                      <w:r w:rsidRPr="00335B66">
                        <w:rPr>
                          <w:rFonts w:ascii="Verdana" w:hAnsi="Verdana"/>
                          <w:bCs/>
                          <w:sz w:val="22"/>
                          <w:szCs w:val="22"/>
                        </w:rPr>
                        <w:t xml:space="preserve"> et ses alliées communistes forment le </w:t>
                      </w:r>
                      <w:r w:rsidRPr="00335B66">
                        <w:rPr>
                          <w:rFonts w:ascii="Verdana" w:hAnsi="Verdana"/>
                          <w:b/>
                          <w:bCs/>
                          <w:sz w:val="22"/>
                          <w:szCs w:val="22"/>
                        </w:rPr>
                        <w:t>bloc de l’Est</w:t>
                      </w:r>
                      <w:r w:rsidRPr="00335B66">
                        <w:rPr>
                          <w:rFonts w:ascii="Verdana" w:hAnsi="Verdana"/>
                          <w:bCs/>
                          <w:sz w:val="22"/>
                          <w:szCs w:val="22"/>
                        </w:rPr>
                        <w:t xml:space="preserve">, les </w:t>
                      </w:r>
                      <w:r w:rsidRPr="00335B66">
                        <w:rPr>
                          <w:rFonts w:ascii="Verdana" w:hAnsi="Verdana"/>
                          <w:b/>
                          <w:bCs/>
                          <w:sz w:val="22"/>
                          <w:szCs w:val="22"/>
                        </w:rPr>
                        <w:t>Etats-Unis</w:t>
                      </w:r>
                      <w:r w:rsidRPr="00335B66">
                        <w:rPr>
                          <w:rFonts w:ascii="Verdana" w:hAnsi="Verdana"/>
                          <w:bCs/>
                          <w:sz w:val="22"/>
                          <w:szCs w:val="22"/>
                        </w:rPr>
                        <w:t xml:space="preserve"> et leurs alliés le </w:t>
                      </w:r>
                      <w:r w:rsidRPr="00335B66">
                        <w:rPr>
                          <w:rFonts w:ascii="Verdana" w:hAnsi="Verdana"/>
                          <w:b/>
                          <w:bCs/>
                          <w:sz w:val="22"/>
                          <w:szCs w:val="22"/>
                        </w:rPr>
                        <w:t>bloc de l’Ouest</w:t>
                      </w:r>
                      <w:r w:rsidRPr="00335B66">
                        <w:rPr>
                          <w:rFonts w:ascii="Verdana" w:hAnsi="Verdana"/>
                          <w:bCs/>
                          <w:sz w:val="22"/>
                          <w:szCs w:val="22"/>
                        </w:rPr>
                        <w:t>.</w:t>
                      </w:r>
                    </w:p>
                    <w:p w14:paraId="021679C3" w14:textId="77777777" w:rsidR="00335B66" w:rsidRPr="00335B66" w:rsidRDefault="00335B66" w:rsidP="00120FC4">
                      <w:pPr>
                        <w:spacing w:line="276" w:lineRule="auto"/>
                        <w:jc w:val="center"/>
                        <w:rPr>
                          <w:rFonts w:ascii="Verdana" w:hAnsi="Verdana"/>
                          <w:b/>
                          <w:bCs/>
                          <w:i/>
                          <w:sz w:val="22"/>
                          <w:szCs w:val="22"/>
                        </w:rPr>
                      </w:pPr>
                      <w:r w:rsidRPr="00335B66">
                        <w:rPr>
                          <w:rFonts w:ascii="Verdana" w:hAnsi="Verdana"/>
                          <w:b/>
                          <w:bCs/>
                          <w:i/>
                          <w:sz w:val="22"/>
                          <w:szCs w:val="22"/>
                        </w:rPr>
                        <w:t>Comment l’U.R.S.S. et les Etats-Unis s’affrontent-ils de 1947 à 1991 ?</w:t>
                      </w:r>
                    </w:p>
                    <w:p w14:paraId="3349ED28" w14:textId="77777777" w:rsidR="00335B66" w:rsidRPr="00335B66" w:rsidRDefault="00335B66" w:rsidP="00120FC4">
                      <w:pPr>
                        <w:spacing w:line="276" w:lineRule="auto"/>
                        <w:rPr>
                          <w:rFonts w:ascii="Verdana" w:hAnsi="Verdana"/>
                          <w:bCs/>
                          <w:i/>
                        </w:rPr>
                      </w:pPr>
                    </w:p>
                    <w:p w14:paraId="361BDDAB" w14:textId="77777777" w:rsidR="00335B66" w:rsidRPr="00335B66" w:rsidRDefault="00335B66" w:rsidP="00120FC4">
                      <w:pPr>
                        <w:spacing w:line="276" w:lineRule="auto"/>
                        <w:rPr>
                          <w:rFonts w:ascii="Verdana" w:hAnsi="Verdana"/>
                          <w:b/>
                          <w:bCs/>
                          <w:u w:val="single"/>
                        </w:rPr>
                      </w:pPr>
                      <w:r w:rsidRPr="00335B66">
                        <w:rPr>
                          <w:rFonts w:ascii="Verdana" w:hAnsi="Verdana"/>
                          <w:b/>
                          <w:bCs/>
                          <w:u w:val="single"/>
                        </w:rPr>
                        <w:t>I. La formation de deux blocs hostiles</w:t>
                      </w:r>
                    </w:p>
                    <w:p w14:paraId="6613B432" w14:textId="77777777" w:rsidR="00335B66" w:rsidRPr="00335B66" w:rsidRDefault="00335B66" w:rsidP="00856476">
                      <w:pPr>
                        <w:spacing w:line="276" w:lineRule="auto"/>
                        <w:jc w:val="both"/>
                        <w:rPr>
                          <w:rFonts w:ascii="Verdana" w:hAnsi="Verdana"/>
                          <w:bCs/>
                          <w:sz w:val="20"/>
                          <w:szCs w:val="20"/>
                        </w:rPr>
                      </w:pPr>
                      <w:r w:rsidRPr="00335B66">
                        <w:rPr>
                          <w:rFonts w:ascii="Verdana" w:hAnsi="Verdana"/>
                          <w:bCs/>
                          <w:i/>
                        </w:rPr>
                        <w:tab/>
                      </w:r>
                      <w:r w:rsidRPr="00335B66">
                        <w:rPr>
                          <w:rFonts w:ascii="Verdana" w:hAnsi="Verdana"/>
                          <w:b/>
                          <w:bCs/>
                          <w:sz w:val="20"/>
                          <w:szCs w:val="20"/>
                        </w:rPr>
                        <w:t>En 1945</w:t>
                      </w:r>
                      <w:r w:rsidRPr="00335B66">
                        <w:rPr>
                          <w:rFonts w:ascii="Verdana" w:hAnsi="Verdana"/>
                          <w:bCs/>
                          <w:sz w:val="20"/>
                          <w:szCs w:val="20"/>
                        </w:rPr>
                        <w:t xml:space="preserve">, </w:t>
                      </w:r>
                      <w:r w:rsidRPr="00335B66">
                        <w:rPr>
                          <w:rFonts w:ascii="Verdana" w:hAnsi="Verdana"/>
                          <w:b/>
                          <w:bCs/>
                          <w:sz w:val="20"/>
                          <w:szCs w:val="20"/>
                        </w:rPr>
                        <w:t>51 Etats</w:t>
                      </w:r>
                      <w:r w:rsidRPr="00335B66">
                        <w:rPr>
                          <w:rFonts w:ascii="Verdana" w:hAnsi="Verdana"/>
                          <w:bCs/>
                          <w:sz w:val="20"/>
                          <w:szCs w:val="20"/>
                        </w:rPr>
                        <w:t xml:space="preserve">, dont les </w:t>
                      </w:r>
                      <w:r w:rsidRPr="00335B66">
                        <w:rPr>
                          <w:rFonts w:ascii="Verdana" w:hAnsi="Verdana"/>
                          <w:b/>
                          <w:bCs/>
                          <w:sz w:val="20"/>
                          <w:szCs w:val="20"/>
                        </w:rPr>
                        <w:t>Etats-Unis</w:t>
                      </w:r>
                      <w:r w:rsidRPr="00335B66">
                        <w:rPr>
                          <w:rFonts w:ascii="Verdana" w:hAnsi="Verdana"/>
                          <w:bCs/>
                          <w:sz w:val="20"/>
                          <w:szCs w:val="20"/>
                        </w:rPr>
                        <w:t xml:space="preserve"> et </w:t>
                      </w:r>
                      <w:r w:rsidRPr="00335B66">
                        <w:rPr>
                          <w:rFonts w:ascii="Verdana" w:hAnsi="Verdana"/>
                          <w:b/>
                          <w:bCs/>
                          <w:sz w:val="20"/>
                          <w:szCs w:val="20"/>
                        </w:rPr>
                        <w:t>l’U.R.S.S.,</w:t>
                      </w:r>
                      <w:r w:rsidRPr="00335B66">
                        <w:rPr>
                          <w:rFonts w:ascii="Verdana" w:hAnsi="Verdana"/>
                          <w:bCs/>
                          <w:sz w:val="20"/>
                          <w:szCs w:val="20"/>
                        </w:rPr>
                        <w:t xml:space="preserve"> signent la </w:t>
                      </w:r>
                      <w:r w:rsidRPr="00335B66">
                        <w:rPr>
                          <w:rFonts w:ascii="Verdana" w:hAnsi="Verdana"/>
                          <w:b/>
                          <w:bCs/>
                          <w:sz w:val="20"/>
                          <w:szCs w:val="20"/>
                        </w:rPr>
                        <w:t>charte de San Francisco</w:t>
                      </w:r>
                      <w:r w:rsidRPr="00335B66">
                        <w:rPr>
                          <w:rFonts w:ascii="Verdana" w:hAnsi="Verdana"/>
                          <w:bCs/>
                          <w:sz w:val="20"/>
                          <w:szCs w:val="20"/>
                        </w:rPr>
                        <w:t xml:space="preserve"> qui donne </w:t>
                      </w:r>
                      <w:r w:rsidRPr="00335B66">
                        <w:rPr>
                          <w:rFonts w:ascii="Verdana" w:hAnsi="Verdana"/>
                          <w:b/>
                          <w:bCs/>
                          <w:sz w:val="20"/>
                          <w:szCs w:val="20"/>
                        </w:rPr>
                        <w:t>naissance à l’ONU</w:t>
                      </w:r>
                      <w:r w:rsidRPr="00335B66">
                        <w:rPr>
                          <w:rFonts w:ascii="Verdana" w:hAnsi="Verdana"/>
                          <w:bCs/>
                          <w:sz w:val="20"/>
                          <w:szCs w:val="20"/>
                        </w:rPr>
                        <w:t xml:space="preserve">. Dans le même temps, </w:t>
                      </w:r>
                      <w:r w:rsidRPr="00335B66">
                        <w:rPr>
                          <w:rFonts w:ascii="Verdana" w:hAnsi="Verdana"/>
                          <w:b/>
                          <w:bCs/>
                          <w:sz w:val="20"/>
                          <w:szCs w:val="20"/>
                        </w:rPr>
                        <w:t>Staline étend son influence</w:t>
                      </w:r>
                      <w:r w:rsidRPr="00335B66">
                        <w:rPr>
                          <w:rFonts w:ascii="Verdana" w:hAnsi="Verdana"/>
                          <w:bCs/>
                          <w:sz w:val="20"/>
                          <w:szCs w:val="20"/>
                        </w:rPr>
                        <w:t xml:space="preserve">. Entre 1946 et 1949, dans les pays de </w:t>
                      </w:r>
                      <w:r w:rsidRPr="00335B66">
                        <w:rPr>
                          <w:rFonts w:ascii="Verdana" w:hAnsi="Verdana"/>
                          <w:b/>
                          <w:bCs/>
                          <w:sz w:val="20"/>
                          <w:szCs w:val="20"/>
                        </w:rPr>
                        <w:t>l’Europe de l’Est</w:t>
                      </w:r>
                      <w:r w:rsidRPr="00335B66">
                        <w:rPr>
                          <w:rFonts w:ascii="Verdana" w:hAnsi="Verdana"/>
                          <w:bCs/>
                          <w:sz w:val="20"/>
                          <w:szCs w:val="20"/>
                        </w:rPr>
                        <w:t xml:space="preserve"> libérés et occupés par l’Armée rouge, les communistes s’emparent de tous les pouvoirs et créent des « </w:t>
                      </w:r>
                      <w:r w:rsidRPr="00335B66">
                        <w:rPr>
                          <w:rFonts w:ascii="Verdana" w:hAnsi="Verdana"/>
                          <w:b/>
                          <w:bCs/>
                          <w:sz w:val="20"/>
                          <w:szCs w:val="20"/>
                        </w:rPr>
                        <w:t>démocraties populaires </w:t>
                      </w:r>
                      <w:r w:rsidRPr="00335B66">
                        <w:rPr>
                          <w:rFonts w:ascii="Verdana" w:hAnsi="Verdana"/>
                          <w:bCs/>
                          <w:sz w:val="20"/>
                          <w:szCs w:val="20"/>
                        </w:rPr>
                        <w:t xml:space="preserve">». En </w:t>
                      </w:r>
                      <w:r w:rsidRPr="00335B66">
                        <w:rPr>
                          <w:rFonts w:ascii="Verdana" w:hAnsi="Verdana"/>
                          <w:b/>
                          <w:bCs/>
                          <w:sz w:val="20"/>
                          <w:szCs w:val="20"/>
                        </w:rPr>
                        <w:t>Chine</w:t>
                      </w:r>
                      <w:r w:rsidRPr="00335B66">
                        <w:rPr>
                          <w:rFonts w:ascii="Verdana" w:hAnsi="Verdana"/>
                          <w:bCs/>
                          <w:sz w:val="20"/>
                          <w:szCs w:val="20"/>
                        </w:rPr>
                        <w:t xml:space="preserve">, </w:t>
                      </w:r>
                      <w:r w:rsidRPr="00335B66">
                        <w:rPr>
                          <w:rFonts w:ascii="Verdana" w:hAnsi="Verdana"/>
                          <w:b/>
                          <w:bCs/>
                          <w:sz w:val="20"/>
                          <w:szCs w:val="20"/>
                        </w:rPr>
                        <w:t>Mao Zedong</w:t>
                      </w:r>
                      <w:r w:rsidRPr="00335B66">
                        <w:rPr>
                          <w:rFonts w:ascii="Verdana" w:hAnsi="Verdana"/>
                          <w:bCs/>
                          <w:sz w:val="20"/>
                          <w:szCs w:val="20"/>
                        </w:rPr>
                        <w:t xml:space="preserve"> installe un </w:t>
                      </w:r>
                      <w:r w:rsidRPr="00335B66">
                        <w:rPr>
                          <w:rFonts w:ascii="Verdana" w:hAnsi="Verdana"/>
                          <w:b/>
                          <w:bCs/>
                          <w:sz w:val="20"/>
                          <w:szCs w:val="20"/>
                        </w:rPr>
                        <w:t>régime communiste en 1949</w:t>
                      </w:r>
                      <w:r w:rsidRPr="00335B66">
                        <w:rPr>
                          <w:rFonts w:ascii="Verdana" w:hAnsi="Verdana"/>
                          <w:bCs/>
                          <w:sz w:val="20"/>
                          <w:szCs w:val="20"/>
                        </w:rPr>
                        <w:t xml:space="preserve">. </w:t>
                      </w:r>
                    </w:p>
                    <w:p w14:paraId="1CF4E285" w14:textId="77777777" w:rsidR="00335B66" w:rsidRPr="00335B66" w:rsidRDefault="00335B66" w:rsidP="00856476">
                      <w:pPr>
                        <w:spacing w:line="276" w:lineRule="auto"/>
                        <w:jc w:val="both"/>
                        <w:rPr>
                          <w:rFonts w:ascii="Verdana" w:hAnsi="Verdana"/>
                          <w:bCs/>
                          <w:sz w:val="20"/>
                          <w:szCs w:val="20"/>
                        </w:rPr>
                      </w:pPr>
                      <w:r w:rsidRPr="00335B66">
                        <w:rPr>
                          <w:rFonts w:ascii="Verdana" w:hAnsi="Verdana"/>
                          <w:bCs/>
                          <w:sz w:val="20"/>
                          <w:szCs w:val="20"/>
                        </w:rPr>
                        <w:tab/>
                      </w:r>
                      <w:r w:rsidRPr="00335B66">
                        <w:rPr>
                          <w:rFonts w:ascii="Verdana" w:hAnsi="Verdana" w:cs="Baskerville"/>
                          <w:b/>
                          <w:sz w:val="20"/>
                          <w:szCs w:val="20"/>
                        </w:rPr>
                        <w:t>Winston Churchill</w:t>
                      </w:r>
                      <w:r w:rsidRPr="00335B66">
                        <w:rPr>
                          <w:rFonts w:ascii="Verdana" w:hAnsi="Verdana" w:cs="Baskerville"/>
                          <w:sz w:val="20"/>
                          <w:szCs w:val="20"/>
                        </w:rPr>
                        <w:t xml:space="preserve">  dénonce cette situation en 1946 et parle du « </w:t>
                      </w:r>
                      <w:r w:rsidRPr="00335B66">
                        <w:rPr>
                          <w:rFonts w:ascii="Verdana" w:hAnsi="Verdana" w:cs="Baskerville"/>
                          <w:b/>
                          <w:sz w:val="20"/>
                          <w:szCs w:val="20"/>
                        </w:rPr>
                        <w:t>rideau de fer </w:t>
                      </w:r>
                      <w:r w:rsidRPr="00335B66">
                        <w:rPr>
                          <w:rFonts w:ascii="Verdana" w:hAnsi="Verdana" w:cs="Baskerville"/>
                          <w:sz w:val="20"/>
                          <w:szCs w:val="20"/>
                        </w:rPr>
                        <w:t>» qui s’est abattu sur l’Europe.</w:t>
                      </w:r>
                      <w:r w:rsidRPr="00335B66">
                        <w:rPr>
                          <w:rFonts w:ascii="Verdana" w:hAnsi="Verdana"/>
                          <w:b/>
                          <w:bCs/>
                          <w:sz w:val="20"/>
                          <w:szCs w:val="20"/>
                        </w:rPr>
                        <w:t xml:space="preserve"> A partir de 1947</w:t>
                      </w:r>
                      <w:r w:rsidRPr="00335B66">
                        <w:rPr>
                          <w:rFonts w:ascii="Verdana" w:hAnsi="Verdana"/>
                          <w:bCs/>
                          <w:sz w:val="20"/>
                          <w:szCs w:val="20"/>
                        </w:rPr>
                        <w:t xml:space="preserve">, le </w:t>
                      </w:r>
                      <w:r w:rsidRPr="00335B66">
                        <w:rPr>
                          <w:rFonts w:ascii="Verdana" w:hAnsi="Verdana"/>
                          <w:b/>
                          <w:bCs/>
                          <w:sz w:val="20"/>
                          <w:szCs w:val="20"/>
                        </w:rPr>
                        <w:t>Président américain Truman</w:t>
                      </w:r>
                      <w:r w:rsidRPr="00335B66">
                        <w:rPr>
                          <w:rFonts w:ascii="Verdana" w:hAnsi="Verdana"/>
                          <w:bCs/>
                          <w:sz w:val="20"/>
                          <w:szCs w:val="20"/>
                        </w:rPr>
                        <w:t xml:space="preserve"> veut </w:t>
                      </w:r>
                      <w:r w:rsidRPr="00335B66">
                        <w:rPr>
                          <w:rFonts w:ascii="Verdana" w:hAnsi="Verdana"/>
                          <w:b/>
                          <w:bCs/>
                          <w:sz w:val="20"/>
                          <w:szCs w:val="20"/>
                        </w:rPr>
                        <w:t>contenir l’expansion du communisme</w:t>
                      </w:r>
                      <w:r w:rsidRPr="00335B66">
                        <w:rPr>
                          <w:rFonts w:ascii="Verdana" w:hAnsi="Verdana"/>
                          <w:bCs/>
                          <w:sz w:val="20"/>
                          <w:szCs w:val="20"/>
                        </w:rPr>
                        <w:t>. Les Etats-Unis proposent aux pays d’</w:t>
                      </w:r>
                      <w:r w:rsidRPr="00335B66">
                        <w:rPr>
                          <w:rFonts w:ascii="Verdana" w:hAnsi="Verdana"/>
                          <w:b/>
                          <w:bCs/>
                          <w:sz w:val="20"/>
                          <w:szCs w:val="20"/>
                        </w:rPr>
                        <w:t>Europe de l’Ouest</w:t>
                      </w:r>
                      <w:r w:rsidRPr="00335B66">
                        <w:rPr>
                          <w:rFonts w:ascii="Verdana" w:hAnsi="Verdana"/>
                          <w:bCs/>
                          <w:sz w:val="20"/>
                          <w:szCs w:val="20"/>
                        </w:rPr>
                        <w:t xml:space="preserve"> une </w:t>
                      </w:r>
                      <w:r w:rsidRPr="00335B66">
                        <w:rPr>
                          <w:rFonts w:ascii="Verdana" w:hAnsi="Verdana"/>
                          <w:b/>
                          <w:bCs/>
                          <w:sz w:val="20"/>
                          <w:szCs w:val="20"/>
                        </w:rPr>
                        <w:t>aide  financière </w:t>
                      </w:r>
                      <w:r w:rsidRPr="00335B66">
                        <w:rPr>
                          <w:rFonts w:ascii="Verdana" w:hAnsi="Verdana"/>
                          <w:bCs/>
                          <w:sz w:val="20"/>
                          <w:szCs w:val="20"/>
                        </w:rPr>
                        <w:t xml:space="preserve">: le </w:t>
                      </w:r>
                      <w:r w:rsidRPr="00335B66">
                        <w:rPr>
                          <w:rFonts w:ascii="Verdana" w:hAnsi="Verdana"/>
                          <w:b/>
                          <w:bCs/>
                          <w:sz w:val="20"/>
                          <w:szCs w:val="20"/>
                        </w:rPr>
                        <w:t>plan Marshall</w:t>
                      </w:r>
                      <w:r w:rsidRPr="00335B66">
                        <w:rPr>
                          <w:rFonts w:ascii="Verdana" w:hAnsi="Verdana"/>
                          <w:bCs/>
                          <w:sz w:val="20"/>
                          <w:szCs w:val="20"/>
                        </w:rPr>
                        <w:t>. En</w:t>
                      </w:r>
                      <w:r w:rsidRPr="00335B66">
                        <w:rPr>
                          <w:rFonts w:ascii="Verdana" w:hAnsi="Verdana"/>
                          <w:b/>
                          <w:bCs/>
                          <w:sz w:val="20"/>
                          <w:szCs w:val="20"/>
                        </w:rPr>
                        <w:t xml:space="preserve"> 1949</w:t>
                      </w:r>
                      <w:r w:rsidRPr="00335B66">
                        <w:rPr>
                          <w:rFonts w:ascii="Verdana" w:hAnsi="Verdana"/>
                          <w:bCs/>
                          <w:sz w:val="20"/>
                          <w:szCs w:val="20"/>
                        </w:rPr>
                        <w:t xml:space="preserve">, ils créent également une </w:t>
                      </w:r>
                      <w:r w:rsidRPr="00335B66">
                        <w:rPr>
                          <w:rFonts w:ascii="Verdana" w:hAnsi="Verdana"/>
                          <w:b/>
                          <w:bCs/>
                          <w:sz w:val="20"/>
                          <w:szCs w:val="20"/>
                        </w:rPr>
                        <w:t>alliance militaire : l’OTAN</w:t>
                      </w:r>
                      <w:r w:rsidRPr="00335B66">
                        <w:rPr>
                          <w:rFonts w:ascii="Verdana" w:hAnsi="Verdana"/>
                          <w:bCs/>
                          <w:sz w:val="20"/>
                          <w:szCs w:val="20"/>
                        </w:rPr>
                        <w:t>. Ils constituent un réseau d’alliances tout autour de l’U.R.S.S</w:t>
                      </w:r>
                      <w:proofErr w:type="gramStart"/>
                      <w:r w:rsidRPr="00335B66">
                        <w:rPr>
                          <w:rFonts w:ascii="Verdana" w:hAnsi="Verdana"/>
                          <w:bCs/>
                          <w:sz w:val="20"/>
                          <w:szCs w:val="20"/>
                        </w:rPr>
                        <w:t>..</w:t>
                      </w:r>
                      <w:proofErr w:type="gramEnd"/>
                      <w:r w:rsidRPr="00335B66">
                        <w:rPr>
                          <w:rFonts w:ascii="Verdana" w:hAnsi="Verdana"/>
                          <w:bCs/>
                          <w:sz w:val="20"/>
                          <w:szCs w:val="20"/>
                        </w:rPr>
                        <w:t xml:space="preserve"> En réaction, l’U.R.S.S. </w:t>
                      </w:r>
                      <w:r w:rsidRPr="00335B66">
                        <w:rPr>
                          <w:rFonts w:ascii="Verdana" w:hAnsi="Verdana" w:cs="Baskerville"/>
                          <w:sz w:val="20"/>
                          <w:szCs w:val="20"/>
                        </w:rPr>
                        <w:t xml:space="preserve">riposte par la </w:t>
                      </w:r>
                      <w:r w:rsidRPr="00335B66">
                        <w:rPr>
                          <w:rFonts w:ascii="Verdana" w:hAnsi="Verdana" w:cs="Baskerville"/>
                          <w:b/>
                          <w:sz w:val="20"/>
                          <w:szCs w:val="20"/>
                        </w:rPr>
                        <w:t>doctrine Jdanov</w:t>
                      </w:r>
                      <w:r w:rsidRPr="00335B66">
                        <w:rPr>
                          <w:rFonts w:ascii="Verdana" w:hAnsi="Verdana" w:cs="Baskerville"/>
                          <w:sz w:val="20"/>
                          <w:szCs w:val="20"/>
                        </w:rPr>
                        <w:t xml:space="preserve"> </w:t>
                      </w:r>
                      <w:r w:rsidRPr="00335B66">
                        <w:rPr>
                          <w:rFonts w:ascii="Verdana" w:hAnsi="Verdana" w:cs="Baskerville"/>
                          <w:i/>
                          <w:sz w:val="20"/>
                          <w:szCs w:val="20"/>
                        </w:rPr>
                        <w:t>qui présente le plan  Marshall comme un produit de l’impérialisme américain pour établir sa domination politique et  économique sur le monde, encercler l’U.R.S.S. et préparer une guerre de conquête contre elle.</w:t>
                      </w:r>
                      <w:r w:rsidRPr="00335B66">
                        <w:rPr>
                          <w:rFonts w:ascii="Verdana" w:hAnsi="Verdana" w:cs="Baskerville"/>
                          <w:sz w:val="20"/>
                          <w:szCs w:val="20"/>
                        </w:rPr>
                        <w:t xml:space="preserve"> L’U.R.S.S. </w:t>
                      </w:r>
                      <w:r w:rsidRPr="00335B66">
                        <w:rPr>
                          <w:rFonts w:ascii="Verdana" w:hAnsi="Verdana"/>
                          <w:bCs/>
                          <w:sz w:val="20"/>
                          <w:szCs w:val="20"/>
                        </w:rPr>
                        <w:t xml:space="preserve">consolide son bloc en signant le </w:t>
                      </w:r>
                      <w:r w:rsidRPr="00335B66">
                        <w:rPr>
                          <w:rFonts w:ascii="Verdana" w:hAnsi="Verdana"/>
                          <w:b/>
                          <w:bCs/>
                          <w:sz w:val="20"/>
                          <w:szCs w:val="20"/>
                        </w:rPr>
                        <w:t>Pacte de Varsovie, alliance militaire</w:t>
                      </w:r>
                      <w:r w:rsidRPr="00335B66">
                        <w:rPr>
                          <w:rFonts w:ascii="Verdana" w:hAnsi="Verdana"/>
                          <w:bCs/>
                          <w:sz w:val="20"/>
                          <w:szCs w:val="20"/>
                        </w:rPr>
                        <w:t>, avec les Etats d’</w:t>
                      </w:r>
                      <w:r w:rsidRPr="00335B66">
                        <w:rPr>
                          <w:rFonts w:ascii="Verdana" w:hAnsi="Verdana"/>
                          <w:b/>
                          <w:bCs/>
                          <w:sz w:val="20"/>
                          <w:szCs w:val="20"/>
                        </w:rPr>
                        <w:t>Europe de l’Est en 1955</w:t>
                      </w:r>
                      <w:r w:rsidRPr="00335B66">
                        <w:rPr>
                          <w:rFonts w:ascii="Verdana" w:hAnsi="Verdana"/>
                          <w:bCs/>
                          <w:sz w:val="20"/>
                          <w:szCs w:val="20"/>
                        </w:rPr>
                        <w:t xml:space="preserve">. </w:t>
                      </w:r>
                    </w:p>
                    <w:p w14:paraId="73E88275" w14:textId="66D75415" w:rsidR="00335B66" w:rsidRPr="00335B66" w:rsidRDefault="00335B66" w:rsidP="00335B66">
                      <w:pPr>
                        <w:spacing w:line="276" w:lineRule="auto"/>
                        <w:jc w:val="both"/>
                        <w:rPr>
                          <w:rFonts w:ascii="Verdana" w:hAnsi="Verdana"/>
                          <w:bCs/>
                          <w:sz w:val="20"/>
                          <w:szCs w:val="20"/>
                        </w:rPr>
                      </w:pPr>
                      <w:r w:rsidRPr="00335B66">
                        <w:rPr>
                          <w:rFonts w:ascii="Verdana" w:hAnsi="Verdana"/>
                          <w:bCs/>
                          <w:sz w:val="20"/>
                          <w:szCs w:val="20"/>
                        </w:rPr>
                        <w:t xml:space="preserve">Le point sur : </w:t>
                      </w:r>
                      <w:r>
                        <w:rPr>
                          <w:rFonts w:ascii="Verdana" w:hAnsi="Verdana"/>
                          <w:bCs/>
                          <w:sz w:val="20"/>
                          <w:szCs w:val="20"/>
                        </w:rPr>
                        <w:tab/>
                      </w:r>
                      <w:r>
                        <w:rPr>
                          <w:rFonts w:ascii="Verdana" w:hAnsi="Verdana"/>
                          <w:bCs/>
                          <w:sz w:val="20"/>
                          <w:szCs w:val="20"/>
                        </w:rPr>
                        <w:tab/>
                      </w:r>
                      <w:r w:rsidRPr="00335B66">
                        <w:rPr>
                          <w:rFonts w:ascii="Verdana" w:hAnsi="Verdana"/>
                          <w:b/>
                          <w:bCs/>
                          <w:sz w:val="22"/>
                          <w:szCs w:val="22"/>
                          <w:u w:val="single"/>
                        </w:rPr>
                        <w:t>Deux modèles idéologiques opposés</w:t>
                      </w:r>
                    </w:p>
                    <w:p w14:paraId="39E1B7EB" w14:textId="77777777" w:rsidR="00335B66" w:rsidRPr="00335B66" w:rsidRDefault="00335B66" w:rsidP="00E46762">
                      <w:pPr>
                        <w:spacing w:line="276" w:lineRule="auto"/>
                        <w:ind w:right="5670"/>
                        <w:jc w:val="center"/>
                        <w:rPr>
                          <w:rFonts w:ascii="Verdana" w:hAnsi="Verdana"/>
                          <w:b/>
                          <w:bCs/>
                          <w:sz w:val="22"/>
                          <w:szCs w:val="22"/>
                        </w:rPr>
                      </w:pPr>
                    </w:p>
                    <w:p w14:paraId="23597E20" w14:textId="77777777" w:rsidR="00335B66" w:rsidRPr="00335B66" w:rsidRDefault="00335B66" w:rsidP="00E46762">
                      <w:pPr>
                        <w:spacing w:line="276" w:lineRule="auto"/>
                        <w:ind w:right="5670"/>
                        <w:jc w:val="center"/>
                        <w:rPr>
                          <w:rFonts w:ascii="Verdana" w:hAnsi="Verdana"/>
                          <w:b/>
                          <w:bCs/>
                          <w:sz w:val="22"/>
                          <w:szCs w:val="22"/>
                        </w:rPr>
                      </w:pPr>
                      <w:r w:rsidRPr="00335B66">
                        <w:rPr>
                          <w:rFonts w:ascii="Verdana" w:hAnsi="Verdana"/>
                          <w:b/>
                          <w:bCs/>
                          <w:sz w:val="22"/>
                          <w:szCs w:val="22"/>
                        </w:rPr>
                        <w:t>Etats-Unis</w:t>
                      </w:r>
                    </w:p>
                    <w:p w14:paraId="3B485D9A" w14:textId="77777777" w:rsidR="00335B66" w:rsidRPr="00335B66" w:rsidRDefault="00335B66" w:rsidP="00E46762">
                      <w:pPr>
                        <w:spacing w:line="276" w:lineRule="auto"/>
                        <w:ind w:right="5670"/>
                        <w:jc w:val="center"/>
                        <w:rPr>
                          <w:rFonts w:ascii="Verdana" w:hAnsi="Verdana"/>
                          <w:b/>
                          <w:bCs/>
                          <w:sz w:val="20"/>
                          <w:szCs w:val="20"/>
                        </w:rPr>
                      </w:pPr>
                      <w:r w:rsidRPr="00335B66">
                        <w:rPr>
                          <w:rFonts w:ascii="Verdana" w:hAnsi="Verdana"/>
                          <w:b/>
                          <w:bCs/>
                          <w:sz w:val="20"/>
                          <w:szCs w:val="20"/>
                        </w:rPr>
                        <w:t>Modèle idéologique libéral</w:t>
                      </w:r>
                    </w:p>
                    <w:p w14:paraId="623BBDD3" w14:textId="77777777" w:rsidR="00335B66" w:rsidRPr="00335B66" w:rsidRDefault="00335B66" w:rsidP="00E46762">
                      <w:pPr>
                        <w:spacing w:line="276" w:lineRule="auto"/>
                        <w:ind w:right="5670"/>
                        <w:jc w:val="center"/>
                        <w:rPr>
                          <w:rFonts w:ascii="Verdana" w:hAnsi="Verdana"/>
                          <w:bCs/>
                          <w:sz w:val="20"/>
                          <w:szCs w:val="20"/>
                        </w:rPr>
                      </w:pPr>
                      <w:r w:rsidRPr="00335B66">
                        <w:rPr>
                          <w:rFonts w:ascii="Verdana" w:hAnsi="Verdana"/>
                          <w:bCs/>
                          <w:sz w:val="20"/>
                          <w:szCs w:val="20"/>
                        </w:rPr>
                        <w:t xml:space="preserve">Leur régime politique s’appuie sur les </w:t>
                      </w:r>
                      <w:r w:rsidRPr="00335B66">
                        <w:rPr>
                          <w:rFonts w:ascii="Verdana" w:hAnsi="Verdana"/>
                          <w:b/>
                          <w:bCs/>
                          <w:sz w:val="20"/>
                          <w:szCs w:val="20"/>
                        </w:rPr>
                        <w:t>libertés fondamentales</w:t>
                      </w:r>
                      <w:r w:rsidRPr="00335B66">
                        <w:rPr>
                          <w:rFonts w:ascii="Verdana" w:hAnsi="Verdana"/>
                          <w:bCs/>
                          <w:sz w:val="20"/>
                          <w:szCs w:val="20"/>
                        </w:rPr>
                        <w:t xml:space="preserve"> (presse, réunion, association), le </w:t>
                      </w:r>
                      <w:r w:rsidRPr="00335B66">
                        <w:rPr>
                          <w:rFonts w:ascii="Verdana" w:hAnsi="Verdana"/>
                          <w:b/>
                          <w:bCs/>
                          <w:sz w:val="20"/>
                          <w:szCs w:val="20"/>
                        </w:rPr>
                        <w:t xml:space="preserve">pluralisme </w:t>
                      </w:r>
                      <w:r w:rsidRPr="00335B66">
                        <w:rPr>
                          <w:rFonts w:ascii="Verdana" w:hAnsi="Verdana"/>
                          <w:bCs/>
                          <w:sz w:val="20"/>
                          <w:szCs w:val="20"/>
                        </w:rPr>
                        <w:t>(plusieurs partis politiques) et l’</w:t>
                      </w:r>
                      <w:r w:rsidRPr="00335B66">
                        <w:rPr>
                          <w:rFonts w:ascii="Verdana" w:hAnsi="Verdana"/>
                          <w:b/>
                          <w:bCs/>
                          <w:sz w:val="20"/>
                          <w:szCs w:val="20"/>
                        </w:rPr>
                        <w:t>élection</w:t>
                      </w:r>
                      <w:r w:rsidRPr="00335B66">
                        <w:rPr>
                          <w:rFonts w:ascii="Verdana" w:hAnsi="Verdana"/>
                          <w:bCs/>
                          <w:sz w:val="20"/>
                          <w:szCs w:val="20"/>
                        </w:rPr>
                        <w:t xml:space="preserve">. Du point de vue économique, ils défendent </w:t>
                      </w:r>
                      <w:r w:rsidRPr="00335B66">
                        <w:rPr>
                          <w:rFonts w:ascii="Verdana" w:hAnsi="Verdana"/>
                          <w:b/>
                          <w:bCs/>
                          <w:sz w:val="20"/>
                          <w:szCs w:val="20"/>
                        </w:rPr>
                        <w:t>l’entreprise privée</w:t>
                      </w:r>
                      <w:r w:rsidRPr="00335B66">
                        <w:rPr>
                          <w:rFonts w:ascii="Verdana" w:hAnsi="Verdana"/>
                          <w:bCs/>
                          <w:sz w:val="20"/>
                          <w:szCs w:val="20"/>
                        </w:rPr>
                        <w:t xml:space="preserve">, le </w:t>
                      </w:r>
                      <w:r w:rsidRPr="00335B66">
                        <w:rPr>
                          <w:rFonts w:ascii="Verdana" w:hAnsi="Verdana"/>
                          <w:b/>
                          <w:bCs/>
                          <w:sz w:val="20"/>
                          <w:szCs w:val="20"/>
                        </w:rPr>
                        <w:t>libéralisme</w:t>
                      </w:r>
                      <w:r w:rsidRPr="00335B66">
                        <w:rPr>
                          <w:rFonts w:ascii="Verdana" w:hAnsi="Verdana"/>
                          <w:bCs/>
                          <w:sz w:val="20"/>
                          <w:szCs w:val="20"/>
                        </w:rPr>
                        <w:t xml:space="preserve">, le </w:t>
                      </w:r>
                      <w:r w:rsidRPr="00335B66">
                        <w:rPr>
                          <w:rFonts w:ascii="Verdana" w:hAnsi="Verdana"/>
                          <w:b/>
                          <w:bCs/>
                          <w:sz w:val="20"/>
                          <w:szCs w:val="20"/>
                        </w:rPr>
                        <w:t>capitalisme</w:t>
                      </w:r>
                      <w:r w:rsidRPr="00335B66">
                        <w:rPr>
                          <w:rFonts w:ascii="Verdana" w:hAnsi="Verdana"/>
                          <w:bCs/>
                          <w:sz w:val="20"/>
                          <w:szCs w:val="20"/>
                        </w:rPr>
                        <w:t xml:space="preserve"> et admettent les </w:t>
                      </w:r>
                      <w:r w:rsidRPr="00335B66">
                        <w:rPr>
                          <w:rFonts w:ascii="Verdana" w:hAnsi="Verdana"/>
                          <w:b/>
                          <w:bCs/>
                          <w:sz w:val="20"/>
                          <w:szCs w:val="20"/>
                        </w:rPr>
                        <w:t>inégalités de richesse</w:t>
                      </w:r>
                      <w:r w:rsidRPr="00335B66">
                        <w:rPr>
                          <w:rFonts w:ascii="Verdana" w:hAnsi="Verdana"/>
                          <w:bCs/>
                          <w:sz w:val="20"/>
                          <w:szCs w:val="20"/>
                        </w:rPr>
                        <w:t>.</w:t>
                      </w:r>
                    </w:p>
                    <w:p w14:paraId="28EE4289" w14:textId="77777777" w:rsidR="00335B66" w:rsidRPr="00335B66" w:rsidRDefault="00335B66" w:rsidP="00856476">
                      <w:pPr>
                        <w:spacing w:line="276" w:lineRule="auto"/>
                        <w:jc w:val="both"/>
                        <w:rPr>
                          <w:rFonts w:ascii="Verdana" w:hAnsi="Verdana"/>
                          <w:bCs/>
                          <w:sz w:val="22"/>
                          <w:szCs w:val="22"/>
                        </w:rPr>
                      </w:pPr>
                    </w:p>
                    <w:p w14:paraId="577B5769" w14:textId="77777777" w:rsidR="00335B66" w:rsidRPr="00335B66" w:rsidRDefault="00335B66" w:rsidP="00806BAE">
                      <w:pPr>
                        <w:spacing w:line="276" w:lineRule="auto"/>
                        <w:rPr>
                          <w:rFonts w:ascii="Verdana" w:hAnsi="Verdana"/>
                          <w:b/>
                          <w:bCs/>
                          <w:u w:val="single"/>
                        </w:rPr>
                      </w:pPr>
                    </w:p>
                    <w:p w14:paraId="31D54896" w14:textId="77777777" w:rsidR="00335B66" w:rsidRPr="00335B66" w:rsidRDefault="00335B66" w:rsidP="00806BAE">
                      <w:pPr>
                        <w:spacing w:line="276" w:lineRule="auto"/>
                        <w:rPr>
                          <w:rFonts w:ascii="Verdana" w:hAnsi="Verdana"/>
                          <w:b/>
                          <w:bCs/>
                          <w:u w:val="single"/>
                        </w:rPr>
                      </w:pPr>
                      <w:r w:rsidRPr="00335B66">
                        <w:rPr>
                          <w:rFonts w:ascii="Verdana" w:hAnsi="Verdana"/>
                          <w:b/>
                          <w:bCs/>
                          <w:u w:val="single"/>
                        </w:rPr>
                        <w:t>II. Un affrontement durable</w:t>
                      </w:r>
                    </w:p>
                    <w:p w14:paraId="5E4E7C7B" w14:textId="77777777" w:rsidR="00335B66" w:rsidRPr="00335B66" w:rsidRDefault="00335B66" w:rsidP="00856476">
                      <w:pPr>
                        <w:spacing w:line="276" w:lineRule="auto"/>
                        <w:jc w:val="both"/>
                        <w:rPr>
                          <w:rFonts w:ascii="Verdana" w:hAnsi="Verdana"/>
                          <w:bCs/>
                          <w:sz w:val="20"/>
                          <w:szCs w:val="20"/>
                        </w:rPr>
                      </w:pPr>
                      <w:r w:rsidRPr="00335B66">
                        <w:rPr>
                          <w:rFonts w:ascii="Verdana" w:hAnsi="Verdana"/>
                          <w:b/>
                          <w:bCs/>
                          <w:sz w:val="22"/>
                          <w:szCs w:val="22"/>
                          <w:u w:val="single"/>
                        </w:rPr>
                        <w:t>Le temps des crises -</w:t>
                      </w:r>
                      <w:r w:rsidRPr="00335B66">
                        <w:rPr>
                          <w:rFonts w:ascii="Verdana" w:hAnsi="Verdana"/>
                          <w:bCs/>
                          <w:sz w:val="22"/>
                          <w:szCs w:val="22"/>
                        </w:rPr>
                        <w:t xml:space="preserve"> </w:t>
                      </w:r>
                      <w:r w:rsidRPr="00335B66">
                        <w:rPr>
                          <w:rFonts w:ascii="Verdana" w:hAnsi="Verdana"/>
                          <w:b/>
                          <w:bCs/>
                          <w:sz w:val="20"/>
                          <w:szCs w:val="20"/>
                        </w:rPr>
                        <w:t>De 1947 à 1962</w:t>
                      </w:r>
                      <w:r w:rsidRPr="00335B66">
                        <w:rPr>
                          <w:rFonts w:ascii="Verdana" w:hAnsi="Verdana"/>
                          <w:bCs/>
                          <w:sz w:val="20"/>
                          <w:szCs w:val="20"/>
                        </w:rPr>
                        <w:t xml:space="preserve">, </w:t>
                      </w:r>
                      <w:r w:rsidRPr="00335B66">
                        <w:rPr>
                          <w:rFonts w:ascii="Verdana" w:hAnsi="Verdana"/>
                          <w:b/>
                          <w:bCs/>
                          <w:sz w:val="20"/>
                          <w:szCs w:val="20"/>
                        </w:rPr>
                        <w:t>plusieurs crises</w:t>
                      </w:r>
                      <w:r w:rsidRPr="00335B66">
                        <w:rPr>
                          <w:rFonts w:ascii="Verdana" w:hAnsi="Verdana"/>
                          <w:bCs/>
                          <w:sz w:val="20"/>
                          <w:szCs w:val="20"/>
                        </w:rPr>
                        <w:t xml:space="preserve"> éclatent entre les Etats-Unis et l’U.R.S.S. : lors du </w:t>
                      </w:r>
                      <w:r w:rsidRPr="00335B66">
                        <w:rPr>
                          <w:rFonts w:ascii="Verdana" w:hAnsi="Verdana"/>
                          <w:b/>
                          <w:bCs/>
                          <w:sz w:val="20"/>
                          <w:szCs w:val="20"/>
                        </w:rPr>
                        <w:t>blocus de Berlin</w:t>
                      </w:r>
                      <w:r w:rsidRPr="00335B66">
                        <w:rPr>
                          <w:rFonts w:ascii="Verdana" w:hAnsi="Verdana"/>
                          <w:bCs/>
                          <w:sz w:val="20"/>
                          <w:szCs w:val="20"/>
                        </w:rPr>
                        <w:t xml:space="preserve"> </w:t>
                      </w:r>
                      <w:r w:rsidRPr="00335B66">
                        <w:rPr>
                          <w:rFonts w:ascii="Verdana" w:hAnsi="Verdana"/>
                          <w:b/>
                          <w:bCs/>
                          <w:sz w:val="20"/>
                          <w:szCs w:val="20"/>
                        </w:rPr>
                        <w:t>par les Soviétiques</w:t>
                      </w:r>
                      <w:r w:rsidRPr="00335B66">
                        <w:rPr>
                          <w:rFonts w:ascii="Verdana" w:hAnsi="Verdana"/>
                          <w:bCs/>
                          <w:sz w:val="20"/>
                          <w:szCs w:val="20"/>
                        </w:rPr>
                        <w:t xml:space="preserve"> (</w:t>
                      </w:r>
                      <w:r w:rsidRPr="00335B66">
                        <w:rPr>
                          <w:rFonts w:ascii="Verdana" w:hAnsi="Verdana"/>
                          <w:b/>
                          <w:bCs/>
                          <w:sz w:val="20"/>
                          <w:szCs w:val="20"/>
                        </w:rPr>
                        <w:t>1948-1949</w:t>
                      </w:r>
                      <w:r w:rsidRPr="00335B66">
                        <w:rPr>
                          <w:rFonts w:ascii="Verdana" w:hAnsi="Verdana"/>
                          <w:bCs/>
                          <w:sz w:val="20"/>
                          <w:szCs w:val="20"/>
                        </w:rPr>
                        <w:t xml:space="preserve">), quand les Américains font la </w:t>
                      </w:r>
                      <w:r w:rsidRPr="00335B66">
                        <w:rPr>
                          <w:rFonts w:ascii="Verdana" w:hAnsi="Verdana"/>
                          <w:b/>
                          <w:bCs/>
                          <w:sz w:val="20"/>
                          <w:szCs w:val="20"/>
                        </w:rPr>
                        <w:t>guerre en Corée</w:t>
                      </w:r>
                      <w:r w:rsidRPr="00335B66">
                        <w:rPr>
                          <w:rFonts w:ascii="Verdana" w:hAnsi="Verdana"/>
                          <w:bCs/>
                          <w:sz w:val="20"/>
                          <w:szCs w:val="20"/>
                        </w:rPr>
                        <w:t xml:space="preserve"> (</w:t>
                      </w:r>
                      <w:r w:rsidRPr="00335B66">
                        <w:rPr>
                          <w:rFonts w:ascii="Verdana" w:hAnsi="Verdana"/>
                          <w:b/>
                          <w:bCs/>
                          <w:sz w:val="20"/>
                          <w:szCs w:val="20"/>
                        </w:rPr>
                        <w:t>1950-1953</w:t>
                      </w:r>
                      <w:r w:rsidRPr="00335B66">
                        <w:rPr>
                          <w:rFonts w:ascii="Verdana" w:hAnsi="Verdana"/>
                          <w:bCs/>
                          <w:sz w:val="20"/>
                          <w:szCs w:val="20"/>
                        </w:rPr>
                        <w:t xml:space="preserve">) lorsque l’U.R.S.S. veut installer des missiles nucléaires à </w:t>
                      </w:r>
                      <w:r w:rsidRPr="00335B66">
                        <w:rPr>
                          <w:rFonts w:ascii="Verdana" w:hAnsi="Verdana"/>
                          <w:b/>
                          <w:bCs/>
                          <w:sz w:val="20"/>
                          <w:szCs w:val="20"/>
                        </w:rPr>
                        <w:t>Cuba</w:t>
                      </w:r>
                      <w:r w:rsidRPr="00335B66">
                        <w:rPr>
                          <w:rFonts w:ascii="Verdana" w:hAnsi="Verdana"/>
                          <w:bCs/>
                          <w:sz w:val="20"/>
                          <w:szCs w:val="20"/>
                        </w:rPr>
                        <w:t xml:space="preserve"> (</w:t>
                      </w:r>
                      <w:r w:rsidRPr="00335B66">
                        <w:rPr>
                          <w:rFonts w:ascii="Verdana" w:hAnsi="Verdana"/>
                          <w:b/>
                          <w:bCs/>
                          <w:sz w:val="20"/>
                          <w:szCs w:val="20"/>
                        </w:rPr>
                        <w:t>1962</w:t>
                      </w:r>
                      <w:r w:rsidRPr="00335B66">
                        <w:rPr>
                          <w:rFonts w:ascii="Verdana" w:hAnsi="Verdana"/>
                          <w:bCs/>
                          <w:sz w:val="20"/>
                          <w:szCs w:val="20"/>
                        </w:rPr>
                        <w:t xml:space="preserve">).Chaque crise est sur le point d’entraîner une guerre entre les deux Grands, mais elle n’éclate pas, car ils </w:t>
                      </w:r>
                      <w:r w:rsidRPr="00335B66">
                        <w:rPr>
                          <w:rFonts w:ascii="Verdana" w:hAnsi="Verdana"/>
                          <w:b/>
                          <w:bCs/>
                          <w:sz w:val="20"/>
                          <w:szCs w:val="20"/>
                        </w:rPr>
                        <w:t>craignent tous les deux la guerre nucléaire</w:t>
                      </w:r>
                      <w:r w:rsidRPr="00335B66">
                        <w:rPr>
                          <w:rFonts w:ascii="Verdana" w:hAnsi="Verdana"/>
                          <w:bCs/>
                          <w:sz w:val="20"/>
                          <w:szCs w:val="20"/>
                        </w:rPr>
                        <w:t xml:space="preserve">. Pourtant, la course à l’armement continue. En </w:t>
                      </w:r>
                      <w:r w:rsidRPr="00335B66">
                        <w:rPr>
                          <w:rFonts w:ascii="Verdana" w:hAnsi="Verdana"/>
                          <w:b/>
                          <w:bCs/>
                          <w:sz w:val="20"/>
                          <w:szCs w:val="20"/>
                        </w:rPr>
                        <w:t>1955</w:t>
                      </w:r>
                      <w:r w:rsidRPr="00335B66">
                        <w:rPr>
                          <w:rFonts w:ascii="Verdana" w:hAnsi="Verdana"/>
                          <w:bCs/>
                          <w:sz w:val="20"/>
                          <w:szCs w:val="20"/>
                        </w:rPr>
                        <w:t xml:space="preserve">, les nouveaux Etats indépendants nés de la décolonisation se réunissent de leur côté à la </w:t>
                      </w:r>
                      <w:r w:rsidRPr="00335B66">
                        <w:rPr>
                          <w:rFonts w:ascii="Verdana" w:hAnsi="Verdana"/>
                          <w:b/>
                          <w:bCs/>
                          <w:sz w:val="20"/>
                          <w:szCs w:val="20"/>
                        </w:rPr>
                        <w:t>conférence de Bandung</w:t>
                      </w:r>
                      <w:r w:rsidRPr="00335B66">
                        <w:rPr>
                          <w:rFonts w:ascii="Verdana" w:hAnsi="Verdana"/>
                          <w:bCs/>
                          <w:sz w:val="20"/>
                          <w:szCs w:val="20"/>
                        </w:rPr>
                        <w:t xml:space="preserve">. Ils refusent de s’aligner sur une des deux grandes puissances et forment ce que l’on appelle le </w:t>
                      </w:r>
                      <w:r w:rsidRPr="00335B66">
                        <w:rPr>
                          <w:rFonts w:ascii="Verdana" w:hAnsi="Verdana"/>
                          <w:b/>
                          <w:bCs/>
                          <w:sz w:val="20"/>
                          <w:szCs w:val="20"/>
                        </w:rPr>
                        <w:t>Tiers Monde</w:t>
                      </w:r>
                      <w:r w:rsidRPr="00335B66">
                        <w:rPr>
                          <w:rFonts w:ascii="Verdana" w:hAnsi="Verdana"/>
                          <w:bCs/>
                          <w:sz w:val="20"/>
                          <w:szCs w:val="20"/>
                        </w:rPr>
                        <w:t xml:space="preserve"> ou les </w:t>
                      </w:r>
                      <w:r w:rsidRPr="00335B66">
                        <w:rPr>
                          <w:rFonts w:ascii="Verdana" w:hAnsi="Verdana"/>
                          <w:b/>
                          <w:bCs/>
                          <w:sz w:val="20"/>
                          <w:szCs w:val="20"/>
                        </w:rPr>
                        <w:t>Non-Alignés</w:t>
                      </w:r>
                      <w:r w:rsidRPr="00335B66">
                        <w:rPr>
                          <w:rFonts w:ascii="Verdana" w:hAnsi="Verdana"/>
                          <w:bCs/>
                          <w:sz w:val="20"/>
                          <w:szCs w:val="20"/>
                        </w:rPr>
                        <w:t>.</w:t>
                      </w:r>
                    </w:p>
                    <w:p w14:paraId="040A5A4C" w14:textId="77777777" w:rsidR="00335B66" w:rsidRPr="00335B66" w:rsidRDefault="00335B66" w:rsidP="00F73465">
                      <w:pPr>
                        <w:spacing w:line="276" w:lineRule="auto"/>
                        <w:jc w:val="both"/>
                        <w:rPr>
                          <w:rFonts w:ascii="Verdana" w:hAnsi="Verdana"/>
                          <w:bCs/>
                          <w:sz w:val="20"/>
                          <w:szCs w:val="20"/>
                        </w:rPr>
                      </w:pPr>
                      <w:r w:rsidRPr="00335B66">
                        <w:rPr>
                          <w:rFonts w:ascii="Verdana" w:hAnsi="Verdana"/>
                          <w:b/>
                          <w:bCs/>
                          <w:sz w:val="22"/>
                          <w:szCs w:val="22"/>
                          <w:u w:val="single"/>
                        </w:rPr>
                        <w:t>La Détente -</w:t>
                      </w:r>
                      <w:r w:rsidRPr="00335B66">
                        <w:rPr>
                          <w:rFonts w:ascii="Verdana" w:hAnsi="Verdana"/>
                          <w:bCs/>
                          <w:sz w:val="22"/>
                          <w:szCs w:val="22"/>
                        </w:rPr>
                        <w:t xml:space="preserve"> </w:t>
                      </w:r>
                      <w:r w:rsidRPr="00335B66">
                        <w:rPr>
                          <w:rFonts w:ascii="Verdana" w:hAnsi="Verdana"/>
                          <w:b/>
                          <w:bCs/>
                          <w:sz w:val="20"/>
                          <w:szCs w:val="20"/>
                        </w:rPr>
                        <w:t>Entre 1962 et 1975</w:t>
                      </w:r>
                      <w:r w:rsidRPr="00335B66">
                        <w:rPr>
                          <w:rFonts w:ascii="Verdana" w:hAnsi="Verdana"/>
                          <w:bCs/>
                          <w:sz w:val="20"/>
                          <w:szCs w:val="20"/>
                        </w:rPr>
                        <w:t xml:space="preserve">, un </w:t>
                      </w:r>
                      <w:r w:rsidRPr="00335B66">
                        <w:rPr>
                          <w:rFonts w:ascii="Verdana" w:hAnsi="Verdana"/>
                          <w:b/>
                          <w:bCs/>
                          <w:sz w:val="20"/>
                          <w:szCs w:val="20"/>
                        </w:rPr>
                        <w:t>relatif apaisement</w:t>
                      </w:r>
                      <w:r w:rsidRPr="00335B66">
                        <w:rPr>
                          <w:rFonts w:ascii="Verdana" w:hAnsi="Verdana"/>
                          <w:bCs/>
                          <w:sz w:val="20"/>
                          <w:szCs w:val="20"/>
                        </w:rPr>
                        <w:t xml:space="preserve"> s’installe entre les deux Grands, malgré la poursuite de la </w:t>
                      </w:r>
                      <w:r w:rsidRPr="00335B66">
                        <w:rPr>
                          <w:rFonts w:ascii="Verdana" w:hAnsi="Verdana"/>
                          <w:b/>
                          <w:bCs/>
                          <w:sz w:val="20"/>
                          <w:szCs w:val="20"/>
                        </w:rPr>
                        <w:t>course à l’espace</w:t>
                      </w:r>
                      <w:r w:rsidRPr="00335B66">
                        <w:rPr>
                          <w:rFonts w:ascii="Verdana" w:hAnsi="Verdana"/>
                          <w:bCs/>
                          <w:sz w:val="20"/>
                          <w:szCs w:val="20"/>
                        </w:rPr>
                        <w:t xml:space="preserve">, l’intervention de l’U.R.S.S. en </w:t>
                      </w:r>
                      <w:r w:rsidRPr="00335B66">
                        <w:rPr>
                          <w:rFonts w:ascii="Verdana" w:hAnsi="Verdana"/>
                          <w:b/>
                          <w:bCs/>
                          <w:sz w:val="20"/>
                          <w:szCs w:val="20"/>
                        </w:rPr>
                        <w:t>Tchécoslovaquie</w:t>
                      </w:r>
                      <w:r w:rsidRPr="00335B66">
                        <w:rPr>
                          <w:rFonts w:ascii="Verdana" w:hAnsi="Verdana"/>
                          <w:bCs/>
                          <w:sz w:val="20"/>
                          <w:szCs w:val="20"/>
                        </w:rPr>
                        <w:t xml:space="preserve"> (1968) et celle des Etats-Unis au </w:t>
                      </w:r>
                      <w:r w:rsidRPr="00335B66">
                        <w:rPr>
                          <w:rFonts w:ascii="Verdana" w:hAnsi="Verdana"/>
                          <w:b/>
                          <w:bCs/>
                          <w:sz w:val="20"/>
                          <w:szCs w:val="20"/>
                        </w:rPr>
                        <w:t xml:space="preserve">Viet </w:t>
                      </w:r>
                      <w:proofErr w:type="spellStart"/>
                      <w:r w:rsidRPr="00335B66">
                        <w:rPr>
                          <w:rFonts w:ascii="Verdana" w:hAnsi="Verdana"/>
                          <w:b/>
                          <w:bCs/>
                          <w:sz w:val="20"/>
                          <w:szCs w:val="20"/>
                        </w:rPr>
                        <w:t>Nâm</w:t>
                      </w:r>
                      <w:proofErr w:type="spellEnd"/>
                      <w:r w:rsidRPr="00335B66">
                        <w:rPr>
                          <w:rFonts w:ascii="Verdana" w:hAnsi="Verdana"/>
                          <w:bCs/>
                          <w:sz w:val="20"/>
                          <w:szCs w:val="20"/>
                        </w:rPr>
                        <w:t xml:space="preserve"> (1965-1973). </w:t>
                      </w:r>
                    </w:p>
                    <w:p w14:paraId="1C36C065" w14:textId="77777777" w:rsidR="00335B66" w:rsidRPr="00335B66" w:rsidRDefault="00335B66" w:rsidP="00B54D2B">
                      <w:pPr>
                        <w:spacing w:line="276" w:lineRule="auto"/>
                        <w:jc w:val="both"/>
                        <w:rPr>
                          <w:rFonts w:ascii="Verdana" w:hAnsi="Verdana"/>
                          <w:b/>
                          <w:sz w:val="20"/>
                          <w:szCs w:val="20"/>
                        </w:rPr>
                      </w:pPr>
                      <w:r w:rsidRPr="00335B66">
                        <w:rPr>
                          <w:rFonts w:ascii="Verdana" w:hAnsi="Verdana"/>
                          <w:sz w:val="20"/>
                          <w:szCs w:val="20"/>
                        </w:rPr>
                        <w:t xml:space="preserve">Les </w:t>
                      </w:r>
                      <w:r w:rsidRPr="00335B66">
                        <w:rPr>
                          <w:rFonts w:ascii="Verdana" w:hAnsi="Verdana"/>
                          <w:b/>
                          <w:sz w:val="20"/>
                          <w:szCs w:val="20"/>
                        </w:rPr>
                        <w:t>Deux Grands s’opposent dans tous les domaines </w:t>
                      </w:r>
                      <w:r w:rsidRPr="00335B66">
                        <w:rPr>
                          <w:rFonts w:ascii="Verdana" w:hAnsi="Verdana"/>
                          <w:sz w:val="20"/>
                          <w:szCs w:val="20"/>
                        </w:rPr>
                        <w:t xml:space="preserve">: politique, diplomatique, militaire, économique, arts, sports... Tous les moyens de communication sont mis au service de la dénonciation de l’adversaire : affiches, radio, cinéma... C’est une véritable </w:t>
                      </w:r>
                      <w:r w:rsidRPr="00335B66">
                        <w:rPr>
                          <w:rFonts w:ascii="Verdana" w:hAnsi="Verdana"/>
                          <w:b/>
                          <w:sz w:val="20"/>
                          <w:szCs w:val="20"/>
                        </w:rPr>
                        <w:t>guerre de propagande.</w:t>
                      </w:r>
                    </w:p>
                    <w:p w14:paraId="3931C6B6" w14:textId="77777777" w:rsidR="00335B66" w:rsidRDefault="00335B66" w:rsidP="00335B66">
                      <w:pPr>
                        <w:spacing w:line="276" w:lineRule="auto"/>
                        <w:jc w:val="both"/>
                        <w:rPr>
                          <w:rFonts w:ascii="Verdana" w:hAnsi="Verdana"/>
                          <w:b/>
                          <w:bCs/>
                          <w:u w:val="single"/>
                        </w:rPr>
                      </w:pPr>
                    </w:p>
                    <w:p w14:paraId="01D72E4F" w14:textId="77777777" w:rsidR="00335B66" w:rsidRPr="00335B66" w:rsidRDefault="00335B66" w:rsidP="00335B66">
                      <w:pPr>
                        <w:spacing w:line="276" w:lineRule="auto"/>
                        <w:jc w:val="both"/>
                        <w:rPr>
                          <w:rFonts w:ascii="Verdana" w:hAnsi="Verdana"/>
                          <w:b/>
                          <w:bCs/>
                          <w:u w:val="single"/>
                        </w:rPr>
                      </w:pPr>
                      <w:r w:rsidRPr="00335B66">
                        <w:rPr>
                          <w:rFonts w:ascii="Verdana" w:hAnsi="Verdana"/>
                          <w:b/>
                          <w:bCs/>
                          <w:u w:val="single"/>
                        </w:rPr>
                        <w:t>III. La fin de la guerre froide</w:t>
                      </w:r>
                    </w:p>
                    <w:p w14:paraId="37184592" w14:textId="77777777" w:rsidR="00335B66" w:rsidRPr="00335B66" w:rsidRDefault="00335B66" w:rsidP="00335B66">
                      <w:pPr>
                        <w:spacing w:line="276" w:lineRule="auto"/>
                        <w:jc w:val="both"/>
                        <w:rPr>
                          <w:rFonts w:ascii="Verdana" w:hAnsi="Verdana"/>
                          <w:bCs/>
                          <w:sz w:val="20"/>
                          <w:szCs w:val="20"/>
                        </w:rPr>
                      </w:pPr>
                      <w:r w:rsidRPr="00335B66">
                        <w:rPr>
                          <w:rFonts w:ascii="Verdana" w:hAnsi="Verdana"/>
                          <w:b/>
                          <w:bCs/>
                          <w:sz w:val="22"/>
                          <w:szCs w:val="22"/>
                          <w:u w:val="single"/>
                        </w:rPr>
                        <w:t>La reprise des hostilités -</w:t>
                      </w:r>
                      <w:r w:rsidRPr="00335B66">
                        <w:rPr>
                          <w:rFonts w:ascii="Verdana" w:hAnsi="Verdana"/>
                          <w:bCs/>
                          <w:sz w:val="22"/>
                          <w:szCs w:val="22"/>
                        </w:rPr>
                        <w:t xml:space="preserve"> </w:t>
                      </w:r>
                      <w:r w:rsidRPr="00335B66">
                        <w:rPr>
                          <w:rFonts w:ascii="Verdana" w:hAnsi="Verdana"/>
                          <w:b/>
                          <w:bCs/>
                          <w:sz w:val="20"/>
                          <w:szCs w:val="20"/>
                        </w:rPr>
                        <w:t>L’installation de missiles nucléaires en Europe</w:t>
                      </w:r>
                      <w:r w:rsidRPr="00335B66">
                        <w:rPr>
                          <w:rFonts w:ascii="Verdana" w:hAnsi="Verdana"/>
                          <w:bCs/>
                          <w:sz w:val="20"/>
                          <w:szCs w:val="20"/>
                        </w:rPr>
                        <w:t xml:space="preserve"> par les deux grands et </w:t>
                      </w:r>
                      <w:r w:rsidRPr="00335B66">
                        <w:rPr>
                          <w:rFonts w:ascii="Verdana" w:hAnsi="Verdana"/>
                          <w:b/>
                          <w:bCs/>
                          <w:sz w:val="20"/>
                          <w:szCs w:val="20"/>
                        </w:rPr>
                        <w:t>l’intervention soviétique en Afghanistan</w:t>
                      </w:r>
                      <w:r w:rsidRPr="00335B66">
                        <w:rPr>
                          <w:rFonts w:ascii="Verdana" w:hAnsi="Verdana"/>
                          <w:bCs/>
                          <w:sz w:val="20"/>
                          <w:szCs w:val="20"/>
                        </w:rPr>
                        <w:t xml:space="preserve"> (1979) relance les tensions. Le président américain </w:t>
                      </w:r>
                      <w:r w:rsidRPr="00335B66">
                        <w:rPr>
                          <w:rFonts w:ascii="Verdana" w:hAnsi="Verdana"/>
                          <w:b/>
                          <w:bCs/>
                          <w:sz w:val="20"/>
                          <w:szCs w:val="20"/>
                        </w:rPr>
                        <w:t>Reagan</w:t>
                      </w:r>
                      <w:r w:rsidRPr="00335B66">
                        <w:rPr>
                          <w:rFonts w:ascii="Verdana" w:hAnsi="Verdana"/>
                          <w:bCs/>
                          <w:sz w:val="20"/>
                          <w:szCs w:val="20"/>
                        </w:rPr>
                        <w:t xml:space="preserve"> accuse l’U.R.S.S. d’être « </w:t>
                      </w:r>
                      <w:r w:rsidRPr="00335B66">
                        <w:rPr>
                          <w:rFonts w:ascii="Verdana" w:hAnsi="Verdana"/>
                          <w:b/>
                          <w:bCs/>
                          <w:sz w:val="20"/>
                          <w:szCs w:val="20"/>
                        </w:rPr>
                        <w:t>l’empire du Mal </w:t>
                      </w:r>
                      <w:r w:rsidRPr="00335B66">
                        <w:rPr>
                          <w:rFonts w:ascii="Verdana" w:hAnsi="Verdana"/>
                          <w:bCs/>
                          <w:sz w:val="20"/>
                          <w:szCs w:val="20"/>
                        </w:rPr>
                        <w:t xml:space="preserve">». En 1980, les Etats-Unis lancent une campagne de </w:t>
                      </w:r>
                      <w:r w:rsidRPr="00335B66">
                        <w:rPr>
                          <w:rFonts w:ascii="Verdana" w:hAnsi="Verdana"/>
                          <w:b/>
                          <w:bCs/>
                          <w:sz w:val="20"/>
                          <w:szCs w:val="20"/>
                        </w:rPr>
                        <w:t>boycott des jeux olympiques de Moscou</w:t>
                      </w:r>
                      <w:r w:rsidRPr="00335B66">
                        <w:rPr>
                          <w:rFonts w:ascii="Verdana" w:hAnsi="Verdana"/>
                          <w:bCs/>
                          <w:sz w:val="20"/>
                          <w:szCs w:val="20"/>
                        </w:rPr>
                        <w:t>.</w:t>
                      </w:r>
                    </w:p>
                    <w:p w14:paraId="7B7FB1AA" w14:textId="77777777" w:rsidR="00335B66" w:rsidRPr="00335B66" w:rsidRDefault="00335B66" w:rsidP="00D103CF">
                      <w:pPr>
                        <w:jc w:val="both"/>
                        <w:rPr>
                          <w:rFonts w:ascii="Verdana" w:hAnsi="Verdana"/>
                          <w:sz w:val="20"/>
                          <w:szCs w:val="20"/>
                        </w:rPr>
                      </w:pPr>
                    </w:p>
                    <w:p w14:paraId="6CCFB1D4" w14:textId="77777777" w:rsidR="00335B66" w:rsidRPr="00335B66" w:rsidRDefault="00335B66" w:rsidP="00D103CF">
                      <w:pPr>
                        <w:rPr>
                          <w:rFonts w:ascii="Verdana" w:hAnsi="Verdana"/>
                          <w:sz w:val="22"/>
                          <w:szCs w:val="22"/>
                        </w:rPr>
                      </w:pPr>
                    </w:p>
                  </w:txbxContent>
                </v:textbox>
                <w10:wrap type="square"/>
              </v:shape>
            </w:pict>
          </mc:Fallback>
        </mc:AlternateContent>
      </w:r>
      <w:r w:rsidR="00D103CF">
        <w:br w:type="page"/>
      </w:r>
    </w:p>
    <w:p w14:paraId="6606D235" w14:textId="77777777" w:rsidR="004A6883" w:rsidRDefault="00E46762">
      <w:r>
        <w:rPr>
          <w:noProof/>
        </w:rPr>
        <w:lastRenderedPageBreak/>
        <mc:AlternateContent>
          <mc:Choice Requires="wps">
            <w:drawing>
              <wp:anchor distT="0" distB="0" distL="114300" distR="114300" simplePos="0" relativeHeight="251661312" behindDoc="0" locked="0" layoutInCell="1" allowOverlap="1" wp14:anchorId="7DC1284C" wp14:editId="7633E717">
                <wp:simplePos x="0" y="0"/>
                <wp:positionH relativeFrom="column">
                  <wp:posOffset>-228600</wp:posOffset>
                </wp:positionH>
                <wp:positionV relativeFrom="paragraph">
                  <wp:posOffset>-114300</wp:posOffset>
                </wp:positionV>
                <wp:extent cx="7315200" cy="10287000"/>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7315200" cy="10287000"/>
                        </a:xfrm>
                        <a:prstGeom prst="rect">
                          <a:avLst/>
                        </a:prstGeom>
                        <a:noFill/>
                        <a:ln w="57150" cmpd="thickThi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2B1385" w14:textId="77777777" w:rsidR="00335B66" w:rsidRPr="00335B66" w:rsidRDefault="00335B66" w:rsidP="0095656E">
                            <w:pPr>
                              <w:spacing w:line="276" w:lineRule="auto"/>
                              <w:jc w:val="both"/>
                              <w:rPr>
                                <w:rFonts w:ascii="Verdana" w:hAnsi="Verdana"/>
                                <w:sz w:val="20"/>
                                <w:szCs w:val="20"/>
                              </w:rPr>
                            </w:pPr>
                            <w:r w:rsidRPr="00335B66">
                              <w:rPr>
                                <w:rFonts w:ascii="Verdana" w:hAnsi="Verdana"/>
                                <w:b/>
                                <w:bCs/>
                                <w:sz w:val="22"/>
                                <w:szCs w:val="22"/>
                                <w:u w:val="single"/>
                              </w:rPr>
                              <w:t>Vers la fin de la guerre froide -</w:t>
                            </w:r>
                            <w:r w:rsidRPr="00335B66">
                              <w:rPr>
                                <w:rFonts w:ascii="Verdana" w:hAnsi="Verdana"/>
                                <w:bCs/>
                                <w:sz w:val="22"/>
                                <w:szCs w:val="22"/>
                              </w:rPr>
                              <w:t xml:space="preserve"> </w:t>
                            </w:r>
                            <w:r w:rsidRPr="00335B66">
                              <w:rPr>
                                <w:rFonts w:ascii="Verdana" w:hAnsi="Verdana"/>
                                <w:sz w:val="20"/>
                                <w:szCs w:val="20"/>
                              </w:rPr>
                              <w:t xml:space="preserve">Dans les années 1980, l’U.R.S.S. est affaiblie et ne parvient plus à soutenir le rythme de la rivalité avec les Etats-Unis. Dès son arrivée au pouvoir en 1985, </w:t>
                            </w:r>
                            <w:r w:rsidRPr="00335B66">
                              <w:rPr>
                                <w:rFonts w:ascii="Verdana" w:hAnsi="Verdana"/>
                                <w:b/>
                                <w:sz w:val="20"/>
                                <w:szCs w:val="20"/>
                              </w:rPr>
                              <w:t>Mikhaïl Gorbatchev</w:t>
                            </w:r>
                            <w:r w:rsidRPr="00335B66">
                              <w:rPr>
                                <w:rFonts w:ascii="Verdana" w:hAnsi="Verdana"/>
                                <w:sz w:val="20"/>
                                <w:szCs w:val="20"/>
                              </w:rPr>
                              <w:t xml:space="preserve"> </w:t>
                            </w:r>
                            <w:r w:rsidRPr="00335B66">
                              <w:rPr>
                                <w:rFonts w:ascii="Verdana" w:hAnsi="Verdana"/>
                                <w:bCs/>
                                <w:sz w:val="20"/>
                                <w:szCs w:val="20"/>
                              </w:rPr>
                              <w:t xml:space="preserve">se montre partisan de </w:t>
                            </w:r>
                            <w:r w:rsidRPr="00335B66">
                              <w:rPr>
                                <w:rFonts w:ascii="Verdana" w:hAnsi="Verdana"/>
                                <w:b/>
                                <w:bCs/>
                                <w:sz w:val="20"/>
                                <w:szCs w:val="20"/>
                              </w:rPr>
                              <w:t>l’apaisement des relations avec les Etats-Unis</w:t>
                            </w:r>
                            <w:r w:rsidRPr="00335B66">
                              <w:rPr>
                                <w:rFonts w:ascii="Verdana" w:hAnsi="Verdana"/>
                                <w:sz w:val="20"/>
                                <w:szCs w:val="20"/>
                              </w:rPr>
                              <w:t xml:space="preserve"> et lance un ambitieux programme de réformes pour redresser l’économie soviétique à bout de souffle : la </w:t>
                            </w:r>
                            <w:r w:rsidRPr="00335B66">
                              <w:rPr>
                                <w:rFonts w:ascii="Verdana" w:hAnsi="Verdana"/>
                                <w:b/>
                                <w:sz w:val="20"/>
                                <w:szCs w:val="20"/>
                              </w:rPr>
                              <w:t>perestroïka</w:t>
                            </w:r>
                            <w:r w:rsidRPr="00335B66">
                              <w:rPr>
                                <w:rFonts w:ascii="Verdana" w:hAnsi="Verdana"/>
                                <w:sz w:val="20"/>
                                <w:szCs w:val="20"/>
                              </w:rPr>
                              <w:t xml:space="preserve"> : restructuration (propriété privée). Il cherche aussi à </w:t>
                            </w:r>
                            <w:r w:rsidRPr="00335B66">
                              <w:rPr>
                                <w:rFonts w:ascii="Verdana" w:hAnsi="Verdana"/>
                                <w:b/>
                                <w:sz w:val="20"/>
                                <w:szCs w:val="20"/>
                              </w:rPr>
                              <w:t>démocratiser l’U.R.S.S.</w:t>
                            </w:r>
                            <w:r w:rsidRPr="00335B66">
                              <w:rPr>
                                <w:rFonts w:ascii="Verdana" w:hAnsi="Verdana"/>
                                <w:sz w:val="20"/>
                                <w:szCs w:val="20"/>
                              </w:rPr>
                              <w:t xml:space="preserve">, c’est la </w:t>
                            </w:r>
                            <w:r w:rsidRPr="00335B66">
                              <w:rPr>
                                <w:rFonts w:ascii="Verdana" w:hAnsi="Verdana"/>
                                <w:b/>
                                <w:sz w:val="20"/>
                                <w:szCs w:val="20"/>
                              </w:rPr>
                              <w:t>Glasnost : transparence (élections libres, libération de prisonniers politiques)</w:t>
                            </w:r>
                            <w:r w:rsidRPr="00335B66">
                              <w:rPr>
                                <w:rFonts w:ascii="Verdana" w:hAnsi="Verdana"/>
                                <w:sz w:val="20"/>
                                <w:szCs w:val="20"/>
                              </w:rPr>
                              <w:t>. Il annonce qu’il est prêt à assouplir son contrôle sur</w:t>
                            </w:r>
                            <w:r w:rsidRPr="00335B66">
                              <w:rPr>
                                <w:rFonts w:ascii="Verdana" w:hAnsi="Verdana"/>
                                <w:b/>
                                <w:sz w:val="20"/>
                                <w:szCs w:val="20"/>
                              </w:rPr>
                              <w:t xml:space="preserve"> les démocraties populaires</w:t>
                            </w:r>
                            <w:r w:rsidRPr="00335B66">
                              <w:rPr>
                                <w:rFonts w:ascii="Verdana" w:hAnsi="Verdana"/>
                                <w:sz w:val="20"/>
                                <w:szCs w:val="20"/>
                              </w:rPr>
                              <w:t xml:space="preserve"> où s’affirme la contestation de la domination soviétique ainsi que la revendication de libertés. En </w:t>
                            </w:r>
                            <w:r w:rsidRPr="00335B66">
                              <w:rPr>
                                <w:rFonts w:ascii="Verdana" w:hAnsi="Verdana"/>
                                <w:b/>
                                <w:sz w:val="20"/>
                                <w:szCs w:val="20"/>
                              </w:rPr>
                              <w:t>1989</w:t>
                            </w:r>
                            <w:r w:rsidRPr="00335B66">
                              <w:rPr>
                                <w:rFonts w:ascii="Verdana" w:hAnsi="Verdana"/>
                                <w:sz w:val="20"/>
                                <w:szCs w:val="20"/>
                              </w:rPr>
                              <w:t xml:space="preserve">, les communistes perdent le pouvoir en </w:t>
                            </w:r>
                            <w:r w:rsidRPr="00335B66">
                              <w:rPr>
                                <w:rFonts w:ascii="Verdana" w:hAnsi="Verdana"/>
                                <w:b/>
                                <w:sz w:val="20"/>
                                <w:szCs w:val="20"/>
                              </w:rPr>
                              <w:t>Pologne (syndicat Solidarnosc)</w:t>
                            </w:r>
                            <w:r w:rsidRPr="00335B66">
                              <w:rPr>
                                <w:rFonts w:ascii="Verdana" w:hAnsi="Verdana"/>
                                <w:sz w:val="20"/>
                                <w:szCs w:val="20"/>
                              </w:rPr>
                              <w:t xml:space="preserve"> et en Hongrie à l’issue </w:t>
                            </w:r>
                            <w:r w:rsidRPr="00335B66">
                              <w:rPr>
                                <w:rFonts w:ascii="Verdana" w:hAnsi="Verdana"/>
                                <w:b/>
                                <w:sz w:val="20"/>
                                <w:szCs w:val="20"/>
                              </w:rPr>
                              <w:t xml:space="preserve">d’élections libres. </w:t>
                            </w:r>
                            <w:r w:rsidRPr="00335B66">
                              <w:rPr>
                                <w:rFonts w:ascii="Verdana" w:hAnsi="Verdana"/>
                                <w:sz w:val="20"/>
                                <w:szCs w:val="20"/>
                              </w:rPr>
                              <w:t xml:space="preserve">En Allemagne, le </w:t>
                            </w:r>
                            <w:r w:rsidRPr="00335B66">
                              <w:rPr>
                                <w:rFonts w:ascii="Verdana" w:hAnsi="Verdana"/>
                                <w:b/>
                                <w:sz w:val="20"/>
                                <w:szCs w:val="20"/>
                              </w:rPr>
                              <w:t>mur de Berlin</w:t>
                            </w:r>
                            <w:r w:rsidRPr="00335B66">
                              <w:rPr>
                                <w:rFonts w:ascii="Verdana" w:hAnsi="Verdana"/>
                                <w:sz w:val="20"/>
                                <w:szCs w:val="20"/>
                              </w:rPr>
                              <w:t xml:space="preserve"> est ouvert dans l’enthousiasme, puis détruit. A travers toute l’Europe de l’Est, l’effet de contagion soulève une vague libératrice : </w:t>
                            </w:r>
                            <w:r w:rsidRPr="00335B66">
                              <w:rPr>
                                <w:rFonts w:ascii="Verdana" w:hAnsi="Verdana"/>
                                <w:b/>
                                <w:sz w:val="20"/>
                                <w:szCs w:val="20"/>
                              </w:rPr>
                              <w:t>les régimes communistes s’effondrent les uns après les autres. En 1990, l’Allemagne se réunifie</w:t>
                            </w:r>
                            <w:r w:rsidRPr="00335B66">
                              <w:rPr>
                                <w:rFonts w:ascii="Verdana" w:hAnsi="Verdana"/>
                                <w:sz w:val="20"/>
                                <w:szCs w:val="20"/>
                              </w:rPr>
                              <w:t xml:space="preserve">. </w:t>
                            </w:r>
                            <w:r w:rsidRPr="00335B66">
                              <w:rPr>
                                <w:rFonts w:ascii="Verdana" w:hAnsi="Verdana"/>
                                <w:b/>
                                <w:sz w:val="20"/>
                                <w:szCs w:val="20"/>
                              </w:rPr>
                              <w:t xml:space="preserve">Mais en U.R.S.S, </w:t>
                            </w:r>
                            <w:r w:rsidRPr="00335B66">
                              <w:rPr>
                                <w:rFonts w:ascii="Verdana" w:hAnsi="Verdana"/>
                                <w:sz w:val="20"/>
                                <w:szCs w:val="20"/>
                              </w:rPr>
                              <w:t xml:space="preserve">les réformes, incomplètes, ont provoqué une désorganisation de l’économie et une détérioration des conditions de vie. Le développement de la contestation et la montée des revendications nationalistes dans les républiques composant l’U.R.S.S. entraînent le </w:t>
                            </w:r>
                            <w:r w:rsidRPr="00335B66">
                              <w:rPr>
                                <w:rFonts w:ascii="Verdana" w:hAnsi="Verdana"/>
                                <w:b/>
                                <w:sz w:val="20"/>
                                <w:szCs w:val="20"/>
                              </w:rPr>
                              <w:t>démantèlement de l’Union soviétique et la démission de Gorbatchev en 1991</w:t>
                            </w:r>
                            <w:r w:rsidRPr="00335B66">
                              <w:rPr>
                                <w:rFonts w:ascii="Verdana" w:hAnsi="Verdana"/>
                                <w:sz w:val="20"/>
                                <w:szCs w:val="20"/>
                              </w:rPr>
                              <w:t xml:space="preserve">. </w:t>
                            </w:r>
                          </w:p>
                          <w:p w14:paraId="18988C77" w14:textId="77777777" w:rsidR="00335B66" w:rsidRPr="00335B66" w:rsidRDefault="00335B66" w:rsidP="0095656E">
                            <w:pPr>
                              <w:pStyle w:val="font8"/>
                              <w:spacing w:before="0" w:beforeAutospacing="0" w:after="0" w:afterAutospacing="0" w:line="276" w:lineRule="auto"/>
                              <w:textAlignment w:val="baseline"/>
                              <w:rPr>
                                <w:rFonts w:ascii="Verdana" w:hAnsi="Verdana"/>
                                <w:u w:val="single"/>
                                <w:bdr w:val="none" w:sz="0" w:space="0" w:color="auto" w:frame="1"/>
                              </w:rPr>
                            </w:pPr>
                          </w:p>
                          <w:p w14:paraId="2F517F15" w14:textId="77777777" w:rsidR="00335B66" w:rsidRPr="00335B66" w:rsidRDefault="00335B66" w:rsidP="0095656E">
                            <w:pPr>
                              <w:pStyle w:val="font8"/>
                              <w:spacing w:before="0" w:beforeAutospacing="0" w:after="0" w:afterAutospacing="0" w:line="276" w:lineRule="auto"/>
                              <w:textAlignment w:val="baseline"/>
                              <w:rPr>
                                <w:rFonts w:ascii="Verdana" w:hAnsi="Verdana"/>
                                <w:b/>
                                <w:sz w:val="24"/>
                                <w:szCs w:val="24"/>
                                <w:u w:val="single"/>
                                <w:bdr w:val="none" w:sz="0" w:space="0" w:color="auto" w:frame="1"/>
                              </w:rPr>
                            </w:pPr>
                            <w:r w:rsidRPr="00335B66">
                              <w:rPr>
                                <w:rFonts w:ascii="Verdana" w:hAnsi="Verdana"/>
                                <w:b/>
                                <w:sz w:val="24"/>
                                <w:szCs w:val="24"/>
                                <w:u w:val="single"/>
                                <w:bdr w:val="none" w:sz="0" w:space="0" w:color="auto" w:frame="1"/>
                              </w:rPr>
                              <w:t>MOTS  IMPORTANTS :</w:t>
                            </w:r>
                          </w:p>
                          <w:p w14:paraId="648517E7" w14:textId="77777777" w:rsidR="00335B66" w:rsidRPr="00335B66" w:rsidRDefault="00335B66" w:rsidP="0095656E">
                            <w:pPr>
                              <w:pStyle w:val="font8"/>
                              <w:spacing w:before="0" w:beforeAutospacing="0" w:after="0" w:afterAutospacing="0" w:line="276" w:lineRule="auto"/>
                              <w:textAlignment w:val="baseline"/>
                              <w:rPr>
                                <w:rFonts w:ascii="Verdana" w:hAnsi="Verdana"/>
                                <w:u w:val="single"/>
                                <w:bdr w:val="none" w:sz="0" w:space="0" w:color="auto" w:frame="1"/>
                              </w:rPr>
                            </w:pPr>
                          </w:p>
                          <w:p w14:paraId="4DC9AB60" w14:textId="77777777" w:rsidR="00335B66" w:rsidRPr="00722294" w:rsidRDefault="00335B66" w:rsidP="00335B66">
                            <w:pPr>
                              <w:pStyle w:val="font8"/>
                              <w:spacing w:before="0" w:beforeAutospacing="0" w:after="0" w:afterAutospacing="0" w:line="276" w:lineRule="auto"/>
                              <w:jc w:val="both"/>
                              <w:textAlignment w:val="baseline"/>
                              <w:rPr>
                                <w:rFonts w:ascii="Verdana" w:hAnsi="Verdana"/>
                                <w:sz w:val="24"/>
                                <w:szCs w:val="24"/>
                                <w:bdr w:val="none" w:sz="0" w:space="0" w:color="auto" w:frame="1"/>
                              </w:rPr>
                            </w:pPr>
                            <w:r w:rsidRPr="00722294">
                              <w:rPr>
                                <w:rFonts w:ascii="Verdana" w:hAnsi="Verdana"/>
                                <w:b/>
                                <w:sz w:val="24"/>
                                <w:szCs w:val="24"/>
                                <w:u w:val="single"/>
                                <w:bdr w:val="none" w:sz="0" w:space="0" w:color="auto" w:frame="1"/>
                              </w:rPr>
                              <w:t>- Guerre froide </w:t>
                            </w:r>
                            <w:r w:rsidRPr="00722294">
                              <w:rPr>
                                <w:rFonts w:ascii="Verdana" w:hAnsi="Verdana"/>
                                <w:b/>
                                <w:sz w:val="24"/>
                                <w:szCs w:val="24"/>
                                <w:bdr w:val="none" w:sz="0" w:space="0" w:color="auto" w:frame="1"/>
                              </w:rPr>
                              <w:t>:</w:t>
                            </w:r>
                            <w:r w:rsidRPr="00722294">
                              <w:rPr>
                                <w:rFonts w:ascii="Verdana" w:hAnsi="Verdana"/>
                                <w:sz w:val="24"/>
                                <w:szCs w:val="24"/>
                                <w:bdr w:val="none" w:sz="0" w:space="0" w:color="auto" w:frame="1"/>
                              </w:rPr>
                              <w:t xml:space="preserve"> Période allant de 1947 à 1991 durant laquelle les Etats-Unis et l'U.RS.S. </w:t>
                            </w:r>
                            <w:proofErr w:type="gramStart"/>
                            <w:r w:rsidRPr="00722294">
                              <w:rPr>
                                <w:rFonts w:ascii="Verdana" w:hAnsi="Verdana"/>
                                <w:sz w:val="24"/>
                                <w:szCs w:val="24"/>
                                <w:bdr w:val="none" w:sz="0" w:space="0" w:color="auto" w:frame="1"/>
                              </w:rPr>
                              <w:t>s'affrontent</w:t>
                            </w:r>
                            <w:proofErr w:type="gramEnd"/>
                            <w:r w:rsidRPr="00722294">
                              <w:rPr>
                                <w:rFonts w:ascii="Verdana" w:hAnsi="Verdana"/>
                                <w:sz w:val="24"/>
                                <w:szCs w:val="24"/>
                                <w:bdr w:val="none" w:sz="0" w:space="0" w:color="auto" w:frame="1"/>
                              </w:rPr>
                              <w:t xml:space="preserve"> sans se faire directement la guerre.</w:t>
                            </w:r>
                          </w:p>
                          <w:p w14:paraId="340571F8" w14:textId="77777777" w:rsidR="00335B66" w:rsidRPr="00722294" w:rsidRDefault="00335B66" w:rsidP="00335B66">
                            <w:pPr>
                              <w:pStyle w:val="font8"/>
                              <w:spacing w:before="0" w:beforeAutospacing="0" w:after="0" w:afterAutospacing="0" w:line="276" w:lineRule="auto"/>
                              <w:jc w:val="both"/>
                              <w:textAlignment w:val="baseline"/>
                              <w:rPr>
                                <w:rFonts w:ascii="Verdana" w:hAnsi="Verdana"/>
                                <w:sz w:val="24"/>
                                <w:szCs w:val="24"/>
                              </w:rPr>
                            </w:pPr>
                            <w:r w:rsidRPr="00722294">
                              <w:rPr>
                                <w:rFonts w:ascii="Verdana" w:hAnsi="Verdana"/>
                                <w:b/>
                                <w:sz w:val="24"/>
                                <w:szCs w:val="24"/>
                                <w:u w:val="single"/>
                                <w:bdr w:val="none" w:sz="0" w:space="0" w:color="auto" w:frame="1"/>
                              </w:rPr>
                              <w:t>- Monde bipolaire </w:t>
                            </w:r>
                            <w:r w:rsidRPr="00722294">
                              <w:rPr>
                                <w:rFonts w:ascii="Verdana" w:hAnsi="Verdana"/>
                                <w:b/>
                                <w:sz w:val="24"/>
                                <w:szCs w:val="24"/>
                                <w:bdr w:val="none" w:sz="0" w:space="0" w:color="auto" w:frame="1"/>
                              </w:rPr>
                              <w:t>:</w:t>
                            </w:r>
                            <w:r w:rsidRPr="00722294">
                              <w:rPr>
                                <w:rFonts w:ascii="Verdana" w:hAnsi="Verdana"/>
                                <w:sz w:val="24"/>
                                <w:szCs w:val="24"/>
                                <w:bdr w:val="none" w:sz="0" w:space="0" w:color="auto" w:frame="1"/>
                              </w:rPr>
                              <w:t xml:space="preserve"> Division du monde autour de deux grandes puissances.</w:t>
                            </w:r>
                          </w:p>
                          <w:p w14:paraId="4CC05D70" w14:textId="586A849F" w:rsidR="00335B66" w:rsidRPr="00722294" w:rsidRDefault="00335B66" w:rsidP="00335B66">
                            <w:pPr>
                              <w:pStyle w:val="font8"/>
                              <w:spacing w:before="0" w:beforeAutospacing="0" w:after="0" w:afterAutospacing="0" w:line="276" w:lineRule="auto"/>
                              <w:jc w:val="both"/>
                              <w:textAlignment w:val="baseline"/>
                              <w:rPr>
                                <w:rFonts w:ascii="Verdana" w:hAnsi="Verdana"/>
                                <w:sz w:val="24"/>
                                <w:szCs w:val="24"/>
                                <w:bdr w:val="none" w:sz="0" w:space="0" w:color="auto" w:frame="1"/>
                              </w:rPr>
                            </w:pPr>
                            <w:r w:rsidRPr="00722294">
                              <w:rPr>
                                <w:rFonts w:ascii="Verdana" w:hAnsi="Verdana"/>
                                <w:b/>
                                <w:sz w:val="24"/>
                                <w:szCs w:val="24"/>
                                <w:u w:val="single"/>
                                <w:bdr w:val="none" w:sz="0" w:space="0" w:color="auto" w:frame="1"/>
                              </w:rPr>
                              <w:t>- Plan Marshall </w:t>
                            </w:r>
                            <w:r w:rsidRPr="00722294">
                              <w:rPr>
                                <w:rFonts w:ascii="Verdana" w:hAnsi="Verdana"/>
                                <w:b/>
                                <w:sz w:val="24"/>
                                <w:szCs w:val="24"/>
                                <w:bdr w:val="none" w:sz="0" w:space="0" w:color="auto" w:frame="1"/>
                              </w:rPr>
                              <w:t>:</w:t>
                            </w:r>
                            <w:r w:rsidRPr="00722294">
                              <w:rPr>
                                <w:rFonts w:ascii="Verdana" w:hAnsi="Verdana"/>
                                <w:sz w:val="24"/>
                                <w:szCs w:val="24"/>
                                <w:bdr w:val="none" w:sz="0" w:space="0" w:color="auto" w:frame="1"/>
                              </w:rPr>
                              <w:t xml:space="preserve"> Aide financière accordée par les Etats-Unis aux Etats d'Europe après la guerre. Elle est acceptée par la plupart des Etats d'Europe de l'Ouest.</w:t>
                            </w:r>
                          </w:p>
                          <w:p w14:paraId="135EEE15" w14:textId="77777777" w:rsidR="00335B66" w:rsidRPr="00722294" w:rsidRDefault="00335B66" w:rsidP="00335B66">
                            <w:pPr>
                              <w:pStyle w:val="font8"/>
                              <w:spacing w:before="0" w:beforeAutospacing="0" w:after="0" w:afterAutospacing="0" w:line="276" w:lineRule="auto"/>
                              <w:jc w:val="both"/>
                              <w:textAlignment w:val="baseline"/>
                              <w:rPr>
                                <w:rFonts w:ascii="Verdana" w:hAnsi="Verdana"/>
                                <w:sz w:val="24"/>
                                <w:szCs w:val="24"/>
                              </w:rPr>
                            </w:pPr>
                            <w:r w:rsidRPr="00722294">
                              <w:rPr>
                                <w:rFonts w:ascii="Verdana" w:hAnsi="Verdana"/>
                                <w:b/>
                                <w:sz w:val="24"/>
                                <w:szCs w:val="24"/>
                                <w:u w:val="single"/>
                                <w:bdr w:val="none" w:sz="0" w:space="0" w:color="auto" w:frame="1"/>
                              </w:rPr>
                              <w:t>- OTAN </w:t>
                            </w:r>
                            <w:r w:rsidRPr="00722294">
                              <w:rPr>
                                <w:rFonts w:ascii="Verdana" w:hAnsi="Verdana"/>
                                <w:b/>
                                <w:sz w:val="24"/>
                                <w:szCs w:val="24"/>
                                <w:bdr w:val="none" w:sz="0" w:space="0" w:color="auto" w:frame="1"/>
                              </w:rPr>
                              <w:t>:</w:t>
                            </w:r>
                            <w:r w:rsidRPr="00722294">
                              <w:rPr>
                                <w:rFonts w:ascii="Verdana" w:hAnsi="Verdana"/>
                                <w:sz w:val="24"/>
                                <w:szCs w:val="24"/>
                                <w:bdr w:val="none" w:sz="0" w:space="0" w:color="auto" w:frame="1"/>
                              </w:rPr>
                              <w:t xml:space="preserve"> Organisation du Traité de l'Atlantique Nord. Organisation militaire sous commandement militaire américain qui regroupe les pays de l'Alliance atlantique (1949).</w:t>
                            </w:r>
                          </w:p>
                          <w:p w14:paraId="3A6B1EF5" w14:textId="77777777" w:rsidR="00722294" w:rsidRPr="00722294" w:rsidRDefault="00722294" w:rsidP="00722294">
                            <w:pPr>
                              <w:pStyle w:val="font8"/>
                              <w:spacing w:before="0" w:beforeAutospacing="0" w:after="0" w:afterAutospacing="0" w:line="276" w:lineRule="auto"/>
                              <w:jc w:val="both"/>
                              <w:textAlignment w:val="baseline"/>
                              <w:rPr>
                                <w:rFonts w:ascii="Verdana" w:hAnsi="Verdana"/>
                                <w:sz w:val="24"/>
                                <w:szCs w:val="24"/>
                              </w:rPr>
                            </w:pPr>
                            <w:r w:rsidRPr="00722294">
                              <w:rPr>
                                <w:rFonts w:ascii="Verdana" w:hAnsi="Verdana"/>
                                <w:b/>
                                <w:sz w:val="24"/>
                                <w:szCs w:val="24"/>
                                <w:u w:val="single"/>
                                <w:bdr w:val="none" w:sz="0" w:space="0" w:color="auto" w:frame="1"/>
                              </w:rPr>
                              <w:t>- Equilibre de la terreur </w:t>
                            </w:r>
                            <w:r w:rsidRPr="00722294">
                              <w:rPr>
                                <w:rFonts w:ascii="Verdana" w:hAnsi="Verdana"/>
                                <w:b/>
                                <w:sz w:val="24"/>
                                <w:szCs w:val="24"/>
                                <w:bdr w:val="none" w:sz="0" w:space="0" w:color="auto" w:frame="1"/>
                              </w:rPr>
                              <w:t>:</w:t>
                            </w:r>
                            <w:r w:rsidRPr="00722294">
                              <w:rPr>
                                <w:rFonts w:ascii="Verdana" w:hAnsi="Verdana"/>
                                <w:sz w:val="24"/>
                                <w:szCs w:val="24"/>
                                <w:bdr w:val="none" w:sz="0" w:space="0" w:color="auto" w:frame="1"/>
                              </w:rPr>
                              <w:t xml:space="preserve"> Les Etats-Unis se dotent de l'arme nucléaire en 1945, l'U.R.S.S. en 1949. Les deux Grands se livrent alors à une course à l'armement, pour détenir la même puissance militaire et se dissuader mutuellement de toute attaque.</w:t>
                            </w:r>
                          </w:p>
                          <w:p w14:paraId="096EB72F" w14:textId="77777777" w:rsidR="00335B66" w:rsidRPr="00335B66" w:rsidRDefault="00335B66" w:rsidP="00335B66">
                            <w:pPr>
                              <w:pStyle w:val="font8"/>
                              <w:spacing w:before="0" w:beforeAutospacing="0" w:after="0" w:afterAutospacing="0" w:line="276" w:lineRule="auto"/>
                              <w:jc w:val="both"/>
                              <w:textAlignment w:val="baseline"/>
                              <w:rPr>
                                <w:rFonts w:ascii="Verdana" w:hAnsi="Verdana"/>
                                <w:sz w:val="22"/>
                                <w:szCs w:val="22"/>
                              </w:rPr>
                            </w:pPr>
                          </w:p>
                          <w:p w14:paraId="60F2D980" w14:textId="77777777" w:rsidR="00335B66" w:rsidRPr="00335B66" w:rsidRDefault="00335B66" w:rsidP="0095656E">
                            <w:pPr>
                              <w:pStyle w:val="font8"/>
                              <w:spacing w:before="0" w:beforeAutospacing="0" w:after="0" w:afterAutospacing="0" w:line="276" w:lineRule="auto"/>
                              <w:jc w:val="both"/>
                              <w:textAlignment w:val="baseline"/>
                              <w:rPr>
                                <w:rFonts w:ascii="Verdana" w:hAnsi="Verdana"/>
                                <w:sz w:val="22"/>
                                <w:szCs w:val="22"/>
                              </w:rPr>
                            </w:pPr>
                            <w:r w:rsidRPr="00335B66">
                              <w:rPr>
                                <w:rFonts w:ascii="Verdana" w:hAnsi="Verdana"/>
                                <w:b/>
                                <w:sz w:val="22"/>
                                <w:szCs w:val="22"/>
                                <w:u w:val="single"/>
                                <w:bdr w:val="none" w:sz="0" w:space="0" w:color="auto" w:frame="1"/>
                              </w:rPr>
                              <w:t>- Blocus </w:t>
                            </w:r>
                            <w:r w:rsidRPr="00335B66">
                              <w:rPr>
                                <w:rFonts w:ascii="Verdana" w:hAnsi="Verdana"/>
                                <w:b/>
                                <w:sz w:val="22"/>
                                <w:szCs w:val="22"/>
                                <w:bdr w:val="none" w:sz="0" w:space="0" w:color="auto" w:frame="1"/>
                              </w:rPr>
                              <w:t>:</w:t>
                            </w:r>
                            <w:r w:rsidRPr="00335B66">
                              <w:rPr>
                                <w:rFonts w:ascii="Verdana" w:hAnsi="Verdana"/>
                                <w:sz w:val="22"/>
                                <w:szCs w:val="22"/>
                                <w:bdr w:val="none" w:sz="0" w:space="0" w:color="auto" w:frame="1"/>
                              </w:rPr>
                              <w:t xml:space="preserve"> Isolement d’un territoire en l’empêchant d’échanger avec l’extérieur et de se ravitailler.</w:t>
                            </w:r>
                          </w:p>
                          <w:p w14:paraId="5F8EE282" w14:textId="77777777" w:rsidR="00335B66" w:rsidRPr="00335B66" w:rsidRDefault="00335B66" w:rsidP="0095656E">
                            <w:pPr>
                              <w:pStyle w:val="font8"/>
                              <w:spacing w:before="0" w:beforeAutospacing="0" w:after="0" w:afterAutospacing="0" w:line="276" w:lineRule="auto"/>
                              <w:jc w:val="both"/>
                              <w:textAlignment w:val="baseline"/>
                              <w:rPr>
                                <w:rFonts w:ascii="Verdana" w:hAnsi="Verdana"/>
                                <w:sz w:val="22"/>
                                <w:szCs w:val="22"/>
                              </w:rPr>
                            </w:pPr>
                            <w:r w:rsidRPr="00335B66">
                              <w:rPr>
                                <w:rFonts w:ascii="Verdana" w:hAnsi="Verdana"/>
                                <w:b/>
                                <w:sz w:val="22"/>
                                <w:szCs w:val="22"/>
                                <w:u w:val="single"/>
                                <w:bdr w:val="none" w:sz="0" w:space="0" w:color="auto" w:frame="1"/>
                              </w:rPr>
                              <w:t>- Course aux armements </w:t>
                            </w:r>
                            <w:r w:rsidRPr="00335B66">
                              <w:rPr>
                                <w:rFonts w:ascii="Verdana" w:hAnsi="Verdana"/>
                                <w:b/>
                                <w:sz w:val="22"/>
                                <w:szCs w:val="22"/>
                                <w:bdr w:val="none" w:sz="0" w:space="0" w:color="auto" w:frame="1"/>
                              </w:rPr>
                              <w:t>:</w:t>
                            </w:r>
                            <w:r w:rsidRPr="00335B66">
                              <w:rPr>
                                <w:rFonts w:ascii="Verdana" w:hAnsi="Verdana"/>
                                <w:sz w:val="22"/>
                                <w:szCs w:val="22"/>
                                <w:bdr w:val="none" w:sz="0" w:space="0" w:color="auto" w:frame="1"/>
                              </w:rPr>
                              <w:t xml:space="preserve"> Rivalité entre les Etats-Unis et l'U.R.S.S. pour se doter d'armements toujours plus nombreux et puissants.</w:t>
                            </w:r>
                          </w:p>
                          <w:p w14:paraId="07947B5C" w14:textId="26944CE6" w:rsidR="00335B66" w:rsidRPr="00335B66" w:rsidRDefault="00335B66" w:rsidP="0095656E">
                            <w:pPr>
                              <w:pStyle w:val="font8"/>
                              <w:spacing w:before="0" w:beforeAutospacing="0" w:after="0" w:afterAutospacing="0" w:line="276" w:lineRule="auto"/>
                              <w:jc w:val="both"/>
                              <w:textAlignment w:val="baseline"/>
                              <w:rPr>
                                <w:rFonts w:ascii="Verdana" w:hAnsi="Verdana"/>
                                <w:sz w:val="22"/>
                                <w:szCs w:val="22"/>
                              </w:rPr>
                            </w:pPr>
                            <w:r w:rsidRPr="00335B66">
                              <w:rPr>
                                <w:rFonts w:ascii="Verdana" w:hAnsi="Verdana"/>
                                <w:b/>
                                <w:sz w:val="22"/>
                                <w:szCs w:val="22"/>
                                <w:u w:val="single"/>
                                <w:bdr w:val="none" w:sz="0" w:space="0" w:color="auto" w:frame="1"/>
                              </w:rPr>
                              <w:t>- Démocratie populaire </w:t>
                            </w:r>
                            <w:r w:rsidRPr="00335B66">
                              <w:rPr>
                                <w:rFonts w:ascii="Verdana" w:hAnsi="Verdana"/>
                                <w:b/>
                                <w:sz w:val="22"/>
                                <w:szCs w:val="22"/>
                                <w:bdr w:val="none" w:sz="0" w:space="0" w:color="auto" w:frame="1"/>
                              </w:rPr>
                              <w:t>:</w:t>
                            </w:r>
                            <w:r w:rsidRPr="00335B66">
                              <w:rPr>
                                <w:rFonts w:ascii="Verdana" w:hAnsi="Verdana"/>
                                <w:sz w:val="22"/>
                                <w:szCs w:val="22"/>
                                <w:bdr w:val="none" w:sz="0" w:space="0" w:color="auto" w:frame="1"/>
                              </w:rPr>
                              <w:t xml:space="preserve"> Terme utilisé par les communistes pour désigner le régime politique inspiré par le système soviétique</w:t>
                            </w:r>
                            <w:r w:rsidR="00722294">
                              <w:rPr>
                                <w:rFonts w:ascii="Verdana" w:hAnsi="Verdana"/>
                                <w:sz w:val="22"/>
                                <w:szCs w:val="22"/>
                                <w:bdr w:val="none" w:sz="0" w:space="0" w:color="auto" w:frame="1"/>
                              </w:rPr>
                              <w:t xml:space="preserve">, en réalité une dictature </w:t>
                            </w:r>
                            <w:r w:rsidR="00722294">
                              <w:rPr>
                                <w:rFonts w:ascii="Verdana" w:hAnsi="Verdana"/>
                                <w:sz w:val="22"/>
                                <w:szCs w:val="22"/>
                                <w:bdr w:val="none" w:sz="0" w:space="0" w:color="auto" w:frame="1"/>
                              </w:rPr>
                              <w:t>communiste</w:t>
                            </w:r>
                            <w:bookmarkStart w:id="0" w:name="_GoBack"/>
                            <w:bookmarkEnd w:id="0"/>
                            <w:r w:rsidR="00722294">
                              <w:rPr>
                                <w:rFonts w:ascii="Verdana" w:hAnsi="Verdana"/>
                                <w:sz w:val="22"/>
                                <w:szCs w:val="22"/>
                                <w:bdr w:val="none" w:sz="0" w:space="0" w:color="auto" w:frame="1"/>
                              </w:rPr>
                              <w:t>.</w:t>
                            </w:r>
                          </w:p>
                          <w:p w14:paraId="664D1BA3" w14:textId="77777777" w:rsidR="00335B66" w:rsidRPr="00335B66" w:rsidRDefault="00335B66" w:rsidP="0095656E">
                            <w:pPr>
                              <w:pStyle w:val="font8"/>
                              <w:spacing w:before="0" w:beforeAutospacing="0" w:after="0" w:afterAutospacing="0" w:line="276" w:lineRule="auto"/>
                              <w:jc w:val="both"/>
                              <w:textAlignment w:val="baseline"/>
                              <w:rPr>
                                <w:rFonts w:ascii="Verdana" w:hAnsi="Verdana"/>
                                <w:sz w:val="22"/>
                                <w:szCs w:val="22"/>
                              </w:rPr>
                            </w:pPr>
                            <w:r w:rsidRPr="00335B66">
                              <w:rPr>
                                <w:rFonts w:ascii="Verdana" w:hAnsi="Verdana"/>
                                <w:b/>
                                <w:sz w:val="22"/>
                                <w:szCs w:val="22"/>
                                <w:u w:val="single"/>
                                <w:bdr w:val="none" w:sz="0" w:space="0" w:color="auto" w:frame="1"/>
                              </w:rPr>
                              <w:t>- Détente </w:t>
                            </w:r>
                            <w:r w:rsidRPr="00335B66">
                              <w:rPr>
                                <w:rFonts w:ascii="Verdana" w:hAnsi="Verdana"/>
                                <w:b/>
                                <w:sz w:val="22"/>
                                <w:szCs w:val="22"/>
                                <w:bdr w:val="none" w:sz="0" w:space="0" w:color="auto" w:frame="1"/>
                              </w:rPr>
                              <w:t>:</w:t>
                            </w:r>
                            <w:r w:rsidRPr="00335B66">
                              <w:rPr>
                                <w:rFonts w:ascii="Verdana" w:hAnsi="Verdana"/>
                                <w:sz w:val="22"/>
                                <w:szCs w:val="22"/>
                                <w:bdr w:val="none" w:sz="0" w:space="0" w:color="auto" w:frame="1"/>
                              </w:rPr>
                              <w:t xml:space="preserve"> Période d'apaisement entre les Etats-Unis et l'U.R.S.S. allant de 1962 à 1975.</w:t>
                            </w:r>
                          </w:p>
                          <w:p w14:paraId="372A244B" w14:textId="77777777" w:rsidR="00335B66" w:rsidRPr="00335B66" w:rsidRDefault="00335B66" w:rsidP="0095656E">
                            <w:pPr>
                              <w:pStyle w:val="font8"/>
                              <w:spacing w:before="0" w:beforeAutospacing="0" w:after="0" w:afterAutospacing="0" w:line="276" w:lineRule="auto"/>
                              <w:jc w:val="both"/>
                              <w:textAlignment w:val="baseline"/>
                              <w:rPr>
                                <w:rFonts w:ascii="Verdana" w:hAnsi="Verdana"/>
                                <w:sz w:val="22"/>
                                <w:szCs w:val="22"/>
                              </w:rPr>
                            </w:pPr>
                            <w:r w:rsidRPr="00335B66">
                              <w:rPr>
                                <w:rFonts w:ascii="Verdana" w:hAnsi="Verdana"/>
                                <w:b/>
                                <w:sz w:val="22"/>
                                <w:szCs w:val="22"/>
                                <w:u w:val="single"/>
                                <w:bdr w:val="none" w:sz="0" w:space="0" w:color="auto" w:frame="1"/>
                              </w:rPr>
                              <w:t>- Dissidents </w:t>
                            </w:r>
                            <w:r w:rsidRPr="00335B66">
                              <w:rPr>
                                <w:rFonts w:ascii="Verdana" w:hAnsi="Verdana"/>
                                <w:b/>
                                <w:sz w:val="22"/>
                                <w:szCs w:val="22"/>
                                <w:bdr w:val="none" w:sz="0" w:space="0" w:color="auto" w:frame="1"/>
                              </w:rPr>
                              <w:t>:</w:t>
                            </w:r>
                            <w:r w:rsidRPr="00335B66">
                              <w:rPr>
                                <w:rFonts w:ascii="Verdana" w:hAnsi="Verdana"/>
                                <w:sz w:val="22"/>
                                <w:szCs w:val="22"/>
                                <w:bdr w:val="none" w:sz="0" w:space="0" w:color="auto" w:frame="1"/>
                              </w:rPr>
                              <w:t xml:space="preserve"> Nom donné aux intellectuels, artistes, savants soviétiques qui revendiquent davantage de libertés à partir des années 1960.</w:t>
                            </w:r>
                          </w:p>
                          <w:p w14:paraId="66BF102F" w14:textId="77777777" w:rsidR="00335B66" w:rsidRPr="00335B66" w:rsidRDefault="00335B66" w:rsidP="0095656E">
                            <w:pPr>
                              <w:pStyle w:val="font8"/>
                              <w:spacing w:before="0" w:beforeAutospacing="0" w:after="0" w:afterAutospacing="0" w:line="276" w:lineRule="auto"/>
                              <w:jc w:val="both"/>
                              <w:textAlignment w:val="baseline"/>
                              <w:rPr>
                                <w:rFonts w:ascii="Verdana" w:hAnsi="Verdana"/>
                                <w:sz w:val="22"/>
                                <w:szCs w:val="22"/>
                              </w:rPr>
                            </w:pPr>
                            <w:r w:rsidRPr="00335B66">
                              <w:rPr>
                                <w:rFonts w:ascii="Verdana" w:hAnsi="Verdana"/>
                                <w:b/>
                                <w:sz w:val="22"/>
                                <w:szCs w:val="22"/>
                                <w:u w:val="single"/>
                                <w:bdr w:val="none" w:sz="0" w:space="0" w:color="auto" w:frame="1"/>
                              </w:rPr>
                              <w:t>- Embargo </w:t>
                            </w:r>
                            <w:r w:rsidRPr="00335B66">
                              <w:rPr>
                                <w:rFonts w:ascii="Verdana" w:hAnsi="Verdana"/>
                                <w:b/>
                                <w:sz w:val="22"/>
                                <w:szCs w:val="22"/>
                                <w:bdr w:val="none" w:sz="0" w:space="0" w:color="auto" w:frame="1"/>
                              </w:rPr>
                              <w:t>:</w:t>
                            </w:r>
                            <w:r w:rsidRPr="00335B66">
                              <w:rPr>
                                <w:rFonts w:ascii="Verdana" w:hAnsi="Verdana"/>
                                <w:sz w:val="22"/>
                                <w:szCs w:val="22"/>
                                <w:bdr w:val="none" w:sz="0" w:space="0" w:color="auto" w:frame="1"/>
                              </w:rPr>
                              <w:t xml:space="preserve"> Mesure visant à empêcher la libre circulation d'une marchandise.</w:t>
                            </w:r>
                          </w:p>
                          <w:p w14:paraId="37872CF6" w14:textId="3A8F75F2" w:rsidR="00335B66" w:rsidRPr="00335B66" w:rsidRDefault="00335B66" w:rsidP="0095656E">
                            <w:pPr>
                              <w:pStyle w:val="font8"/>
                              <w:spacing w:before="0" w:beforeAutospacing="0" w:after="0" w:afterAutospacing="0" w:line="276" w:lineRule="auto"/>
                              <w:jc w:val="both"/>
                              <w:textAlignment w:val="baseline"/>
                              <w:rPr>
                                <w:rFonts w:ascii="Verdana" w:hAnsi="Verdana"/>
                                <w:sz w:val="22"/>
                                <w:szCs w:val="22"/>
                              </w:rPr>
                            </w:pPr>
                            <w:r w:rsidRPr="00335B66">
                              <w:rPr>
                                <w:rFonts w:ascii="Verdana" w:hAnsi="Verdana"/>
                                <w:b/>
                                <w:sz w:val="22"/>
                                <w:szCs w:val="22"/>
                                <w:u w:val="single"/>
                                <w:bdr w:val="none" w:sz="0" w:space="0" w:color="auto" w:frame="1"/>
                              </w:rPr>
                              <w:t>- Glasnost </w:t>
                            </w:r>
                            <w:r w:rsidRPr="00335B66">
                              <w:rPr>
                                <w:rFonts w:ascii="Verdana" w:hAnsi="Verdana"/>
                                <w:b/>
                                <w:sz w:val="22"/>
                                <w:szCs w:val="22"/>
                                <w:bdr w:val="none" w:sz="0" w:space="0" w:color="auto" w:frame="1"/>
                              </w:rPr>
                              <w:t>:</w:t>
                            </w:r>
                            <w:r w:rsidRPr="00335B66">
                              <w:rPr>
                                <w:rFonts w:ascii="Verdana" w:hAnsi="Verdana"/>
                                <w:sz w:val="22"/>
                                <w:szCs w:val="22"/>
                                <w:bdr w:val="none" w:sz="0" w:space="0" w:color="auto" w:frame="1"/>
                              </w:rPr>
                              <w:t xml:space="preserve"> Programme de réformes pour abolir la censure et rendre la liberté de pensée et d'expression ("transparence" en russe).</w:t>
                            </w:r>
                          </w:p>
                          <w:p w14:paraId="57D4A5F1" w14:textId="77777777" w:rsidR="00335B66" w:rsidRPr="00335B66" w:rsidRDefault="00335B66" w:rsidP="0095656E">
                            <w:pPr>
                              <w:pStyle w:val="font8"/>
                              <w:spacing w:before="0" w:beforeAutospacing="0" w:after="0" w:afterAutospacing="0" w:line="276" w:lineRule="auto"/>
                              <w:jc w:val="both"/>
                              <w:textAlignment w:val="baseline"/>
                              <w:rPr>
                                <w:rFonts w:ascii="Verdana" w:hAnsi="Verdana"/>
                                <w:sz w:val="22"/>
                                <w:szCs w:val="22"/>
                              </w:rPr>
                            </w:pPr>
                            <w:r w:rsidRPr="00335B66">
                              <w:rPr>
                                <w:rFonts w:ascii="Verdana" w:hAnsi="Verdana"/>
                                <w:b/>
                                <w:sz w:val="22"/>
                                <w:szCs w:val="22"/>
                                <w:u w:val="single"/>
                                <w:bdr w:val="none" w:sz="0" w:space="0" w:color="auto" w:frame="1"/>
                              </w:rPr>
                              <w:t>- Pacte de Varsovie </w:t>
                            </w:r>
                            <w:r w:rsidRPr="00335B66">
                              <w:rPr>
                                <w:rFonts w:ascii="Verdana" w:hAnsi="Verdana"/>
                                <w:b/>
                                <w:sz w:val="22"/>
                                <w:szCs w:val="22"/>
                                <w:bdr w:val="none" w:sz="0" w:space="0" w:color="auto" w:frame="1"/>
                              </w:rPr>
                              <w:t>:</w:t>
                            </w:r>
                            <w:r w:rsidRPr="00335B66">
                              <w:rPr>
                                <w:rFonts w:ascii="Verdana" w:hAnsi="Verdana"/>
                                <w:sz w:val="22"/>
                                <w:szCs w:val="22"/>
                                <w:bdr w:val="none" w:sz="0" w:space="0" w:color="auto" w:frame="1"/>
                              </w:rPr>
                              <w:t xml:space="preserve"> Alliance militaire conclue en 1955 entre l'U.R.S.S. et les pays communistes européens (sauf la Yougoslavie).</w:t>
                            </w:r>
                          </w:p>
                          <w:p w14:paraId="13EF00D2" w14:textId="77777777" w:rsidR="00335B66" w:rsidRPr="00335B66" w:rsidRDefault="00335B66" w:rsidP="0095656E">
                            <w:pPr>
                              <w:pStyle w:val="font8"/>
                              <w:spacing w:before="0" w:beforeAutospacing="0" w:after="0" w:afterAutospacing="0" w:line="276" w:lineRule="auto"/>
                              <w:jc w:val="both"/>
                              <w:textAlignment w:val="baseline"/>
                              <w:rPr>
                                <w:rFonts w:ascii="Verdana" w:hAnsi="Verdana"/>
                                <w:sz w:val="22"/>
                                <w:szCs w:val="22"/>
                              </w:rPr>
                            </w:pPr>
                            <w:r w:rsidRPr="00335B66">
                              <w:rPr>
                                <w:rFonts w:ascii="Verdana" w:hAnsi="Verdana"/>
                                <w:b/>
                                <w:sz w:val="22"/>
                                <w:szCs w:val="22"/>
                                <w:u w:val="single"/>
                                <w:bdr w:val="none" w:sz="0" w:space="0" w:color="auto" w:frame="1"/>
                              </w:rPr>
                              <w:t>- Perestroïka </w:t>
                            </w:r>
                            <w:r w:rsidRPr="00335B66">
                              <w:rPr>
                                <w:rFonts w:ascii="Verdana" w:hAnsi="Verdana"/>
                                <w:b/>
                                <w:sz w:val="22"/>
                                <w:szCs w:val="22"/>
                                <w:bdr w:val="none" w:sz="0" w:space="0" w:color="auto" w:frame="1"/>
                              </w:rPr>
                              <w:t>:</w:t>
                            </w:r>
                            <w:r w:rsidRPr="00335B66">
                              <w:rPr>
                                <w:rFonts w:ascii="Verdana" w:hAnsi="Verdana"/>
                                <w:sz w:val="22"/>
                                <w:szCs w:val="22"/>
                                <w:bdr w:val="none" w:sz="0" w:space="0" w:color="auto" w:frame="1"/>
                              </w:rPr>
                              <w:t xml:space="preserve"> Restructuration. Réformes entreprises en U.R.S.S. par Mikhaïl Gorbatchev de 1985 à 1991 visant à libéraliser la vie économique (autorisation de création de petites entreprises privées, restitution de terres aux paysans...).</w:t>
                            </w:r>
                          </w:p>
                          <w:p w14:paraId="2241AFBF" w14:textId="77777777" w:rsidR="00335B66" w:rsidRPr="00335B66" w:rsidRDefault="00335B66" w:rsidP="0095656E">
                            <w:pPr>
                              <w:pStyle w:val="font8"/>
                              <w:spacing w:before="0" w:beforeAutospacing="0" w:after="0" w:afterAutospacing="0" w:line="276" w:lineRule="auto"/>
                              <w:jc w:val="both"/>
                              <w:textAlignment w:val="baseline"/>
                              <w:rPr>
                                <w:rFonts w:ascii="Verdana" w:hAnsi="Verdana"/>
                                <w:sz w:val="22"/>
                                <w:szCs w:val="22"/>
                              </w:rPr>
                            </w:pPr>
                            <w:r w:rsidRPr="00335B66">
                              <w:rPr>
                                <w:rFonts w:ascii="Verdana" w:hAnsi="Verdana"/>
                                <w:b/>
                                <w:sz w:val="22"/>
                                <w:szCs w:val="22"/>
                                <w:u w:val="single"/>
                                <w:bdr w:val="none" w:sz="0" w:space="0" w:color="auto" w:frame="1"/>
                              </w:rPr>
                              <w:t>- Rideau de fer </w:t>
                            </w:r>
                            <w:r w:rsidRPr="00335B66">
                              <w:rPr>
                                <w:rFonts w:ascii="Verdana" w:hAnsi="Verdana"/>
                                <w:b/>
                                <w:sz w:val="22"/>
                                <w:szCs w:val="22"/>
                                <w:bdr w:val="none" w:sz="0" w:space="0" w:color="auto" w:frame="1"/>
                              </w:rPr>
                              <w:t>:</w:t>
                            </w:r>
                            <w:r w:rsidRPr="00335B66">
                              <w:rPr>
                                <w:rFonts w:ascii="Verdana" w:hAnsi="Verdana"/>
                                <w:sz w:val="22"/>
                                <w:szCs w:val="22"/>
                                <w:bdr w:val="none" w:sz="0" w:space="0" w:color="auto" w:frame="1"/>
                              </w:rPr>
                              <w:t xml:space="preserve"> Expression désignant la frontière symbolique séparant les pays du bloc soviétique de ceux du bloc occidental et coupant ainsi l’Europe en deux jusqu’en 1989.</w:t>
                            </w:r>
                          </w:p>
                          <w:p w14:paraId="4D0007A8" w14:textId="77777777" w:rsidR="00335B66" w:rsidRPr="00335B66" w:rsidRDefault="00335B66" w:rsidP="0095656E">
                            <w:pPr>
                              <w:spacing w:line="276" w:lineRule="auto"/>
                              <w:jc w:val="both"/>
                              <w:rPr>
                                <w:rFonts w:ascii="Verdana" w:hAnsi="Verdana"/>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8" type="#_x0000_t202" style="position:absolute;margin-left:-17.95pt;margin-top:-8.95pt;width:8in;height:81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" filled="f" stroked="f" strokeweight="4.5pt">
                <v:stroke linestyle="thickThin"/>
                <v:textbox>
                  <w:txbxContent>
                    <w:p w14:paraId="1D2B1385" w14:textId="77777777" w:rsidR="00335B66" w:rsidRPr="00335B66" w:rsidRDefault="00335B66" w:rsidP="0095656E">
                      <w:pPr>
                        <w:spacing w:line="276" w:lineRule="auto"/>
                        <w:jc w:val="both"/>
                        <w:rPr>
                          <w:rFonts w:ascii="Verdana" w:hAnsi="Verdana"/>
                          <w:sz w:val="20"/>
                          <w:szCs w:val="20"/>
                        </w:rPr>
                      </w:pPr>
                      <w:r w:rsidRPr="00335B66">
                        <w:rPr>
                          <w:rFonts w:ascii="Verdana" w:hAnsi="Verdana"/>
                          <w:b/>
                          <w:bCs/>
                          <w:sz w:val="22"/>
                          <w:szCs w:val="22"/>
                          <w:u w:val="single"/>
                        </w:rPr>
                        <w:t>Vers la fin de la guerre froide -</w:t>
                      </w:r>
                      <w:r w:rsidRPr="00335B66">
                        <w:rPr>
                          <w:rFonts w:ascii="Verdana" w:hAnsi="Verdana"/>
                          <w:bCs/>
                          <w:sz w:val="22"/>
                          <w:szCs w:val="22"/>
                        </w:rPr>
                        <w:t xml:space="preserve"> </w:t>
                      </w:r>
                      <w:r w:rsidRPr="00335B66">
                        <w:rPr>
                          <w:rFonts w:ascii="Verdana" w:hAnsi="Verdana"/>
                          <w:sz w:val="20"/>
                          <w:szCs w:val="20"/>
                        </w:rPr>
                        <w:t xml:space="preserve">Dans les années 1980, l’U.R.S.S. est affaiblie et ne parvient plus à soutenir le rythme de la rivalité avec les Etats-Unis. Dès son arrivée au pouvoir en 1985, </w:t>
                      </w:r>
                      <w:r w:rsidRPr="00335B66">
                        <w:rPr>
                          <w:rFonts w:ascii="Verdana" w:hAnsi="Verdana"/>
                          <w:b/>
                          <w:sz w:val="20"/>
                          <w:szCs w:val="20"/>
                        </w:rPr>
                        <w:t>Mikhaïl Gorbatchev</w:t>
                      </w:r>
                      <w:r w:rsidRPr="00335B66">
                        <w:rPr>
                          <w:rFonts w:ascii="Verdana" w:hAnsi="Verdana"/>
                          <w:sz w:val="20"/>
                          <w:szCs w:val="20"/>
                        </w:rPr>
                        <w:t xml:space="preserve"> </w:t>
                      </w:r>
                      <w:r w:rsidRPr="00335B66">
                        <w:rPr>
                          <w:rFonts w:ascii="Verdana" w:hAnsi="Verdana"/>
                          <w:bCs/>
                          <w:sz w:val="20"/>
                          <w:szCs w:val="20"/>
                        </w:rPr>
                        <w:t xml:space="preserve">se montre partisan de </w:t>
                      </w:r>
                      <w:r w:rsidRPr="00335B66">
                        <w:rPr>
                          <w:rFonts w:ascii="Verdana" w:hAnsi="Verdana"/>
                          <w:b/>
                          <w:bCs/>
                          <w:sz w:val="20"/>
                          <w:szCs w:val="20"/>
                        </w:rPr>
                        <w:t>l’apaisement des relations avec les Etats-Unis</w:t>
                      </w:r>
                      <w:r w:rsidRPr="00335B66">
                        <w:rPr>
                          <w:rFonts w:ascii="Verdana" w:hAnsi="Verdana"/>
                          <w:sz w:val="20"/>
                          <w:szCs w:val="20"/>
                        </w:rPr>
                        <w:t xml:space="preserve"> et lance un ambitieux programme de réformes pour redresser l’économie soviétique à bout de souffle : la </w:t>
                      </w:r>
                      <w:r w:rsidRPr="00335B66">
                        <w:rPr>
                          <w:rFonts w:ascii="Verdana" w:hAnsi="Verdana"/>
                          <w:b/>
                          <w:sz w:val="20"/>
                          <w:szCs w:val="20"/>
                        </w:rPr>
                        <w:t>perestroïka</w:t>
                      </w:r>
                      <w:r w:rsidRPr="00335B66">
                        <w:rPr>
                          <w:rFonts w:ascii="Verdana" w:hAnsi="Verdana"/>
                          <w:sz w:val="20"/>
                          <w:szCs w:val="20"/>
                        </w:rPr>
                        <w:t xml:space="preserve"> : restructuration (propriété privée). Il cherche aussi à </w:t>
                      </w:r>
                      <w:r w:rsidRPr="00335B66">
                        <w:rPr>
                          <w:rFonts w:ascii="Verdana" w:hAnsi="Verdana"/>
                          <w:b/>
                          <w:sz w:val="20"/>
                          <w:szCs w:val="20"/>
                        </w:rPr>
                        <w:t>démocratiser l’U.R.S.S.</w:t>
                      </w:r>
                      <w:r w:rsidRPr="00335B66">
                        <w:rPr>
                          <w:rFonts w:ascii="Verdana" w:hAnsi="Verdana"/>
                          <w:sz w:val="20"/>
                          <w:szCs w:val="20"/>
                        </w:rPr>
                        <w:t xml:space="preserve">, c’est la </w:t>
                      </w:r>
                      <w:r w:rsidRPr="00335B66">
                        <w:rPr>
                          <w:rFonts w:ascii="Verdana" w:hAnsi="Verdana"/>
                          <w:b/>
                          <w:sz w:val="20"/>
                          <w:szCs w:val="20"/>
                        </w:rPr>
                        <w:t>Glasnost : transparence (élections libres, libération de prisonniers politiques)</w:t>
                      </w:r>
                      <w:r w:rsidRPr="00335B66">
                        <w:rPr>
                          <w:rFonts w:ascii="Verdana" w:hAnsi="Verdana"/>
                          <w:sz w:val="20"/>
                          <w:szCs w:val="20"/>
                        </w:rPr>
                        <w:t>. Il annonce qu’il est prêt à assouplir son contrôle sur</w:t>
                      </w:r>
                      <w:r w:rsidRPr="00335B66">
                        <w:rPr>
                          <w:rFonts w:ascii="Verdana" w:hAnsi="Verdana"/>
                          <w:b/>
                          <w:sz w:val="20"/>
                          <w:szCs w:val="20"/>
                        </w:rPr>
                        <w:t xml:space="preserve"> les démocraties populaires</w:t>
                      </w:r>
                      <w:r w:rsidRPr="00335B66">
                        <w:rPr>
                          <w:rFonts w:ascii="Verdana" w:hAnsi="Verdana"/>
                          <w:sz w:val="20"/>
                          <w:szCs w:val="20"/>
                        </w:rPr>
                        <w:t xml:space="preserve"> où s’affirme la contestation de la domination soviétique ainsi que la revendication de libertés. En </w:t>
                      </w:r>
                      <w:r w:rsidRPr="00335B66">
                        <w:rPr>
                          <w:rFonts w:ascii="Verdana" w:hAnsi="Verdana"/>
                          <w:b/>
                          <w:sz w:val="20"/>
                          <w:szCs w:val="20"/>
                        </w:rPr>
                        <w:t>1989</w:t>
                      </w:r>
                      <w:r w:rsidRPr="00335B66">
                        <w:rPr>
                          <w:rFonts w:ascii="Verdana" w:hAnsi="Verdana"/>
                          <w:sz w:val="20"/>
                          <w:szCs w:val="20"/>
                        </w:rPr>
                        <w:t xml:space="preserve">, les communistes perdent le pouvoir en </w:t>
                      </w:r>
                      <w:r w:rsidRPr="00335B66">
                        <w:rPr>
                          <w:rFonts w:ascii="Verdana" w:hAnsi="Verdana"/>
                          <w:b/>
                          <w:sz w:val="20"/>
                          <w:szCs w:val="20"/>
                        </w:rPr>
                        <w:t>Pologne (syndicat Solidarnosc)</w:t>
                      </w:r>
                      <w:r w:rsidRPr="00335B66">
                        <w:rPr>
                          <w:rFonts w:ascii="Verdana" w:hAnsi="Verdana"/>
                          <w:sz w:val="20"/>
                          <w:szCs w:val="20"/>
                        </w:rPr>
                        <w:t xml:space="preserve"> et en Hongrie à l’issue </w:t>
                      </w:r>
                      <w:r w:rsidRPr="00335B66">
                        <w:rPr>
                          <w:rFonts w:ascii="Verdana" w:hAnsi="Verdana"/>
                          <w:b/>
                          <w:sz w:val="20"/>
                          <w:szCs w:val="20"/>
                        </w:rPr>
                        <w:t xml:space="preserve">d’élections libres. </w:t>
                      </w:r>
                      <w:r w:rsidRPr="00335B66">
                        <w:rPr>
                          <w:rFonts w:ascii="Verdana" w:hAnsi="Verdana"/>
                          <w:sz w:val="20"/>
                          <w:szCs w:val="20"/>
                        </w:rPr>
                        <w:t xml:space="preserve">En Allemagne, le </w:t>
                      </w:r>
                      <w:r w:rsidRPr="00335B66">
                        <w:rPr>
                          <w:rFonts w:ascii="Verdana" w:hAnsi="Verdana"/>
                          <w:b/>
                          <w:sz w:val="20"/>
                          <w:szCs w:val="20"/>
                        </w:rPr>
                        <w:t>mur de Berlin</w:t>
                      </w:r>
                      <w:r w:rsidRPr="00335B66">
                        <w:rPr>
                          <w:rFonts w:ascii="Verdana" w:hAnsi="Verdana"/>
                          <w:sz w:val="20"/>
                          <w:szCs w:val="20"/>
                        </w:rPr>
                        <w:t xml:space="preserve"> est ouvert dans l’enthousiasme, puis détruit. A travers toute l’Europe de l’Est, l’effet de contagion soulève une vague libératrice : </w:t>
                      </w:r>
                      <w:r w:rsidRPr="00335B66">
                        <w:rPr>
                          <w:rFonts w:ascii="Verdana" w:hAnsi="Verdana"/>
                          <w:b/>
                          <w:sz w:val="20"/>
                          <w:szCs w:val="20"/>
                        </w:rPr>
                        <w:t>les régimes communistes s’effondrent les uns après les autres. En 1990, l’Allemagne se réunifie</w:t>
                      </w:r>
                      <w:r w:rsidRPr="00335B66">
                        <w:rPr>
                          <w:rFonts w:ascii="Verdana" w:hAnsi="Verdana"/>
                          <w:sz w:val="20"/>
                          <w:szCs w:val="20"/>
                        </w:rPr>
                        <w:t xml:space="preserve">. </w:t>
                      </w:r>
                      <w:r w:rsidRPr="00335B66">
                        <w:rPr>
                          <w:rFonts w:ascii="Verdana" w:hAnsi="Verdana"/>
                          <w:b/>
                          <w:sz w:val="20"/>
                          <w:szCs w:val="20"/>
                        </w:rPr>
                        <w:t xml:space="preserve">Mais en U.R.S.S, </w:t>
                      </w:r>
                      <w:r w:rsidRPr="00335B66">
                        <w:rPr>
                          <w:rFonts w:ascii="Verdana" w:hAnsi="Verdana"/>
                          <w:sz w:val="20"/>
                          <w:szCs w:val="20"/>
                        </w:rPr>
                        <w:t xml:space="preserve">les réformes, incomplètes, ont provoqué une désorganisation de l’économie et une détérioration des conditions de vie. Le développement de la contestation et la montée des revendications nationalistes dans les républiques composant l’U.R.S.S. entraînent le </w:t>
                      </w:r>
                      <w:r w:rsidRPr="00335B66">
                        <w:rPr>
                          <w:rFonts w:ascii="Verdana" w:hAnsi="Verdana"/>
                          <w:b/>
                          <w:sz w:val="20"/>
                          <w:szCs w:val="20"/>
                        </w:rPr>
                        <w:t>démantèlement de l’Union soviétique et la démission de Gorbatchev en 1991</w:t>
                      </w:r>
                      <w:r w:rsidRPr="00335B66">
                        <w:rPr>
                          <w:rFonts w:ascii="Verdana" w:hAnsi="Verdana"/>
                          <w:sz w:val="20"/>
                          <w:szCs w:val="20"/>
                        </w:rPr>
                        <w:t xml:space="preserve">. </w:t>
                      </w:r>
                    </w:p>
                    <w:p w14:paraId="18988C77" w14:textId="77777777" w:rsidR="00335B66" w:rsidRPr="00335B66" w:rsidRDefault="00335B66" w:rsidP="0095656E">
                      <w:pPr>
                        <w:pStyle w:val="font8"/>
                        <w:spacing w:before="0" w:beforeAutospacing="0" w:after="0" w:afterAutospacing="0" w:line="276" w:lineRule="auto"/>
                        <w:textAlignment w:val="baseline"/>
                        <w:rPr>
                          <w:rFonts w:ascii="Verdana" w:hAnsi="Verdana"/>
                          <w:u w:val="single"/>
                          <w:bdr w:val="none" w:sz="0" w:space="0" w:color="auto" w:frame="1"/>
                        </w:rPr>
                      </w:pPr>
                    </w:p>
                    <w:p w14:paraId="2F517F15" w14:textId="77777777" w:rsidR="00335B66" w:rsidRPr="00335B66" w:rsidRDefault="00335B66" w:rsidP="0095656E">
                      <w:pPr>
                        <w:pStyle w:val="font8"/>
                        <w:spacing w:before="0" w:beforeAutospacing="0" w:after="0" w:afterAutospacing="0" w:line="276" w:lineRule="auto"/>
                        <w:textAlignment w:val="baseline"/>
                        <w:rPr>
                          <w:rFonts w:ascii="Verdana" w:hAnsi="Verdana"/>
                          <w:b/>
                          <w:sz w:val="24"/>
                          <w:szCs w:val="24"/>
                          <w:u w:val="single"/>
                          <w:bdr w:val="none" w:sz="0" w:space="0" w:color="auto" w:frame="1"/>
                        </w:rPr>
                      </w:pPr>
                      <w:r w:rsidRPr="00335B66">
                        <w:rPr>
                          <w:rFonts w:ascii="Verdana" w:hAnsi="Verdana"/>
                          <w:b/>
                          <w:sz w:val="24"/>
                          <w:szCs w:val="24"/>
                          <w:u w:val="single"/>
                          <w:bdr w:val="none" w:sz="0" w:space="0" w:color="auto" w:frame="1"/>
                        </w:rPr>
                        <w:t>MOTS  IMPORTANTS :</w:t>
                      </w:r>
                    </w:p>
                    <w:p w14:paraId="648517E7" w14:textId="77777777" w:rsidR="00335B66" w:rsidRPr="00335B66" w:rsidRDefault="00335B66" w:rsidP="0095656E">
                      <w:pPr>
                        <w:pStyle w:val="font8"/>
                        <w:spacing w:before="0" w:beforeAutospacing="0" w:after="0" w:afterAutospacing="0" w:line="276" w:lineRule="auto"/>
                        <w:textAlignment w:val="baseline"/>
                        <w:rPr>
                          <w:rFonts w:ascii="Verdana" w:hAnsi="Verdana"/>
                          <w:u w:val="single"/>
                          <w:bdr w:val="none" w:sz="0" w:space="0" w:color="auto" w:frame="1"/>
                        </w:rPr>
                      </w:pPr>
                    </w:p>
                    <w:p w14:paraId="4DC9AB60" w14:textId="77777777" w:rsidR="00335B66" w:rsidRPr="00722294" w:rsidRDefault="00335B66" w:rsidP="00335B66">
                      <w:pPr>
                        <w:pStyle w:val="font8"/>
                        <w:spacing w:before="0" w:beforeAutospacing="0" w:after="0" w:afterAutospacing="0" w:line="276" w:lineRule="auto"/>
                        <w:jc w:val="both"/>
                        <w:textAlignment w:val="baseline"/>
                        <w:rPr>
                          <w:rFonts w:ascii="Verdana" w:hAnsi="Verdana"/>
                          <w:sz w:val="24"/>
                          <w:szCs w:val="24"/>
                          <w:bdr w:val="none" w:sz="0" w:space="0" w:color="auto" w:frame="1"/>
                        </w:rPr>
                      </w:pPr>
                      <w:r w:rsidRPr="00722294">
                        <w:rPr>
                          <w:rFonts w:ascii="Verdana" w:hAnsi="Verdana"/>
                          <w:b/>
                          <w:sz w:val="24"/>
                          <w:szCs w:val="24"/>
                          <w:u w:val="single"/>
                          <w:bdr w:val="none" w:sz="0" w:space="0" w:color="auto" w:frame="1"/>
                        </w:rPr>
                        <w:t>- Guerre froide </w:t>
                      </w:r>
                      <w:r w:rsidRPr="00722294">
                        <w:rPr>
                          <w:rFonts w:ascii="Verdana" w:hAnsi="Verdana"/>
                          <w:b/>
                          <w:sz w:val="24"/>
                          <w:szCs w:val="24"/>
                          <w:bdr w:val="none" w:sz="0" w:space="0" w:color="auto" w:frame="1"/>
                        </w:rPr>
                        <w:t>:</w:t>
                      </w:r>
                      <w:r w:rsidRPr="00722294">
                        <w:rPr>
                          <w:rFonts w:ascii="Verdana" w:hAnsi="Verdana"/>
                          <w:sz w:val="24"/>
                          <w:szCs w:val="24"/>
                          <w:bdr w:val="none" w:sz="0" w:space="0" w:color="auto" w:frame="1"/>
                        </w:rPr>
                        <w:t xml:space="preserve"> Période allant de 1947 à 1991 durant laquelle les Etats-Unis et l'U.RS.S. </w:t>
                      </w:r>
                      <w:proofErr w:type="gramStart"/>
                      <w:r w:rsidRPr="00722294">
                        <w:rPr>
                          <w:rFonts w:ascii="Verdana" w:hAnsi="Verdana"/>
                          <w:sz w:val="24"/>
                          <w:szCs w:val="24"/>
                          <w:bdr w:val="none" w:sz="0" w:space="0" w:color="auto" w:frame="1"/>
                        </w:rPr>
                        <w:t>s'affrontent</w:t>
                      </w:r>
                      <w:proofErr w:type="gramEnd"/>
                      <w:r w:rsidRPr="00722294">
                        <w:rPr>
                          <w:rFonts w:ascii="Verdana" w:hAnsi="Verdana"/>
                          <w:sz w:val="24"/>
                          <w:szCs w:val="24"/>
                          <w:bdr w:val="none" w:sz="0" w:space="0" w:color="auto" w:frame="1"/>
                        </w:rPr>
                        <w:t xml:space="preserve"> sans se faire directement la guerre.</w:t>
                      </w:r>
                    </w:p>
                    <w:p w14:paraId="340571F8" w14:textId="77777777" w:rsidR="00335B66" w:rsidRPr="00722294" w:rsidRDefault="00335B66" w:rsidP="00335B66">
                      <w:pPr>
                        <w:pStyle w:val="font8"/>
                        <w:spacing w:before="0" w:beforeAutospacing="0" w:after="0" w:afterAutospacing="0" w:line="276" w:lineRule="auto"/>
                        <w:jc w:val="both"/>
                        <w:textAlignment w:val="baseline"/>
                        <w:rPr>
                          <w:rFonts w:ascii="Verdana" w:hAnsi="Verdana"/>
                          <w:sz w:val="24"/>
                          <w:szCs w:val="24"/>
                        </w:rPr>
                      </w:pPr>
                      <w:r w:rsidRPr="00722294">
                        <w:rPr>
                          <w:rFonts w:ascii="Verdana" w:hAnsi="Verdana"/>
                          <w:b/>
                          <w:sz w:val="24"/>
                          <w:szCs w:val="24"/>
                          <w:u w:val="single"/>
                          <w:bdr w:val="none" w:sz="0" w:space="0" w:color="auto" w:frame="1"/>
                        </w:rPr>
                        <w:t>- Monde bipolaire </w:t>
                      </w:r>
                      <w:r w:rsidRPr="00722294">
                        <w:rPr>
                          <w:rFonts w:ascii="Verdana" w:hAnsi="Verdana"/>
                          <w:b/>
                          <w:sz w:val="24"/>
                          <w:szCs w:val="24"/>
                          <w:bdr w:val="none" w:sz="0" w:space="0" w:color="auto" w:frame="1"/>
                        </w:rPr>
                        <w:t>:</w:t>
                      </w:r>
                      <w:r w:rsidRPr="00722294">
                        <w:rPr>
                          <w:rFonts w:ascii="Verdana" w:hAnsi="Verdana"/>
                          <w:sz w:val="24"/>
                          <w:szCs w:val="24"/>
                          <w:bdr w:val="none" w:sz="0" w:space="0" w:color="auto" w:frame="1"/>
                        </w:rPr>
                        <w:t xml:space="preserve"> Division du monde autour de deux grandes puissances.</w:t>
                      </w:r>
                    </w:p>
                    <w:p w14:paraId="4CC05D70" w14:textId="586A849F" w:rsidR="00335B66" w:rsidRPr="00722294" w:rsidRDefault="00335B66" w:rsidP="00335B66">
                      <w:pPr>
                        <w:pStyle w:val="font8"/>
                        <w:spacing w:before="0" w:beforeAutospacing="0" w:after="0" w:afterAutospacing="0" w:line="276" w:lineRule="auto"/>
                        <w:jc w:val="both"/>
                        <w:textAlignment w:val="baseline"/>
                        <w:rPr>
                          <w:rFonts w:ascii="Verdana" w:hAnsi="Verdana"/>
                          <w:sz w:val="24"/>
                          <w:szCs w:val="24"/>
                          <w:bdr w:val="none" w:sz="0" w:space="0" w:color="auto" w:frame="1"/>
                        </w:rPr>
                      </w:pPr>
                      <w:r w:rsidRPr="00722294">
                        <w:rPr>
                          <w:rFonts w:ascii="Verdana" w:hAnsi="Verdana"/>
                          <w:b/>
                          <w:sz w:val="24"/>
                          <w:szCs w:val="24"/>
                          <w:u w:val="single"/>
                          <w:bdr w:val="none" w:sz="0" w:space="0" w:color="auto" w:frame="1"/>
                        </w:rPr>
                        <w:t>- Plan Marshall </w:t>
                      </w:r>
                      <w:r w:rsidRPr="00722294">
                        <w:rPr>
                          <w:rFonts w:ascii="Verdana" w:hAnsi="Verdana"/>
                          <w:b/>
                          <w:sz w:val="24"/>
                          <w:szCs w:val="24"/>
                          <w:bdr w:val="none" w:sz="0" w:space="0" w:color="auto" w:frame="1"/>
                        </w:rPr>
                        <w:t>:</w:t>
                      </w:r>
                      <w:r w:rsidRPr="00722294">
                        <w:rPr>
                          <w:rFonts w:ascii="Verdana" w:hAnsi="Verdana"/>
                          <w:sz w:val="24"/>
                          <w:szCs w:val="24"/>
                          <w:bdr w:val="none" w:sz="0" w:space="0" w:color="auto" w:frame="1"/>
                        </w:rPr>
                        <w:t xml:space="preserve"> Aide financière accordée par les Etats-Unis aux Etats d'Europe après la guerre. Elle est acceptée par la plupart des Etats d'Europe de l'Ouest.</w:t>
                      </w:r>
                    </w:p>
                    <w:p w14:paraId="135EEE15" w14:textId="77777777" w:rsidR="00335B66" w:rsidRPr="00722294" w:rsidRDefault="00335B66" w:rsidP="00335B66">
                      <w:pPr>
                        <w:pStyle w:val="font8"/>
                        <w:spacing w:before="0" w:beforeAutospacing="0" w:after="0" w:afterAutospacing="0" w:line="276" w:lineRule="auto"/>
                        <w:jc w:val="both"/>
                        <w:textAlignment w:val="baseline"/>
                        <w:rPr>
                          <w:rFonts w:ascii="Verdana" w:hAnsi="Verdana"/>
                          <w:sz w:val="24"/>
                          <w:szCs w:val="24"/>
                        </w:rPr>
                      </w:pPr>
                      <w:r w:rsidRPr="00722294">
                        <w:rPr>
                          <w:rFonts w:ascii="Verdana" w:hAnsi="Verdana"/>
                          <w:b/>
                          <w:sz w:val="24"/>
                          <w:szCs w:val="24"/>
                          <w:u w:val="single"/>
                          <w:bdr w:val="none" w:sz="0" w:space="0" w:color="auto" w:frame="1"/>
                        </w:rPr>
                        <w:t>- OTAN </w:t>
                      </w:r>
                      <w:r w:rsidRPr="00722294">
                        <w:rPr>
                          <w:rFonts w:ascii="Verdana" w:hAnsi="Verdana"/>
                          <w:b/>
                          <w:sz w:val="24"/>
                          <w:szCs w:val="24"/>
                          <w:bdr w:val="none" w:sz="0" w:space="0" w:color="auto" w:frame="1"/>
                        </w:rPr>
                        <w:t>:</w:t>
                      </w:r>
                      <w:r w:rsidRPr="00722294">
                        <w:rPr>
                          <w:rFonts w:ascii="Verdana" w:hAnsi="Verdana"/>
                          <w:sz w:val="24"/>
                          <w:szCs w:val="24"/>
                          <w:bdr w:val="none" w:sz="0" w:space="0" w:color="auto" w:frame="1"/>
                        </w:rPr>
                        <w:t xml:space="preserve"> Organisation du Traité de l'Atlantique Nord. Organisation militaire sous commandement militaire américain qui regroupe les pays de l'Alliance atlantique (1949).</w:t>
                      </w:r>
                    </w:p>
                    <w:p w14:paraId="3A6B1EF5" w14:textId="77777777" w:rsidR="00722294" w:rsidRPr="00722294" w:rsidRDefault="00722294" w:rsidP="00722294">
                      <w:pPr>
                        <w:pStyle w:val="font8"/>
                        <w:spacing w:before="0" w:beforeAutospacing="0" w:after="0" w:afterAutospacing="0" w:line="276" w:lineRule="auto"/>
                        <w:jc w:val="both"/>
                        <w:textAlignment w:val="baseline"/>
                        <w:rPr>
                          <w:rFonts w:ascii="Verdana" w:hAnsi="Verdana"/>
                          <w:sz w:val="24"/>
                          <w:szCs w:val="24"/>
                        </w:rPr>
                      </w:pPr>
                      <w:r w:rsidRPr="00722294">
                        <w:rPr>
                          <w:rFonts w:ascii="Verdana" w:hAnsi="Verdana"/>
                          <w:b/>
                          <w:sz w:val="24"/>
                          <w:szCs w:val="24"/>
                          <w:u w:val="single"/>
                          <w:bdr w:val="none" w:sz="0" w:space="0" w:color="auto" w:frame="1"/>
                        </w:rPr>
                        <w:t>- Equilibre de la terreur </w:t>
                      </w:r>
                      <w:r w:rsidRPr="00722294">
                        <w:rPr>
                          <w:rFonts w:ascii="Verdana" w:hAnsi="Verdana"/>
                          <w:b/>
                          <w:sz w:val="24"/>
                          <w:szCs w:val="24"/>
                          <w:bdr w:val="none" w:sz="0" w:space="0" w:color="auto" w:frame="1"/>
                        </w:rPr>
                        <w:t>:</w:t>
                      </w:r>
                      <w:r w:rsidRPr="00722294">
                        <w:rPr>
                          <w:rFonts w:ascii="Verdana" w:hAnsi="Verdana"/>
                          <w:sz w:val="24"/>
                          <w:szCs w:val="24"/>
                          <w:bdr w:val="none" w:sz="0" w:space="0" w:color="auto" w:frame="1"/>
                        </w:rPr>
                        <w:t xml:space="preserve"> Les Etats-Unis se dotent de l'arme nucléaire en 1945, l'U.R.S.S. en 1949. Les deux Grands se livrent alors à une course à l'armement, pour détenir la même puissance militaire et se dissuader mutuellement de toute attaque.</w:t>
                      </w:r>
                    </w:p>
                    <w:p w14:paraId="096EB72F" w14:textId="77777777" w:rsidR="00335B66" w:rsidRPr="00335B66" w:rsidRDefault="00335B66" w:rsidP="00335B66">
                      <w:pPr>
                        <w:pStyle w:val="font8"/>
                        <w:spacing w:before="0" w:beforeAutospacing="0" w:after="0" w:afterAutospacing="0" w:line="276" w:lineRule="auto"/>
                        <w:jc w:val="both"/>
                        <w:textAlignment w:val="baseline"/>
                        <w:rPr>
                          <w:rFonts w:ascii="Verdana" w:hAnsi="Verdana"/>
                          <w:sz w:val="22"/>
                          <w:szCs w:val="22"/>
                        </w:rPr>
                      </w:pPr>
                    </w:p>
                    <w:p w14:paraId="60F2D980" w14:textId="77777777" w:rsidR="00335B66" w:rsidRPr="00335B66" w:rsidRDefault="00335B66" w:rsidP="0095656E">
                      <w:pPr>
                        <w:pStyle w:val="font8"/>
                        <w:spacing w:before="0" w:beforeAutospacing="0" w:after="0" w:afterAutospacing="0" w:line="276" w:lineRule="auto"/>
                        <w:jc w:val="both"/>
                        <w:textAlignment w:val="baseline"/>
                        <w:rPr>
                          <w:rFonts w:ascii="Verdana" w:hAnsi="Verdana"/>
                          <w:sz w:val="22"/>
                          <w:szCs w:val="22"/>
                        </w:rPr>
                      </w:pPr>
                      <w:r w:rsidRPr="00335B66">
                        <w:rPr>
                          <w:rFonts w:ascii="Verdana" w:hAnsi="Verdana"/>
                          <w:b/>
                          <w:sz w:val="22"/>
                          <w:szCs w:val="22"/>
                          <w:u w:val="single"/>
                          <w:bdr w:val="none" w:sz="0" w:space="0" w:color="auto" w:frame="1"/>
                        </w:rPr>
                        <w:t>- Blocus </w:t>
                      </w:r>
                      <w:r w:rsidRPr="00335B66">
                        <w:rPr>
                          <w:rFonts w:ascii="Verdana" w:hAnsi="Verdana"/>
                          <w:b/>
                          <w:sz w:val="22"/>
                          <w:szCs w:val="22"/>
                          <w:bdr w:val="none" w:sz="0" w:space="0" w:color="auto" w:frame="1"/>
                        </w:rPr>
                        <w:t>:</w:t>
                      </w:r>
                      <w:r w:rsidRPr="00335B66">
                        <w:rPr>
                          <w:rFonts w:ascii="Verdana" w:hAnsi="Verdana"/>
                          <w:sz w:val="22"/>
                          <w:szCs w:val="22"/>
                          <w:bdr w:val="none" w:sz="0" w:space="0" w:color="auto" w:frame="1"/>
                        </w:rPr>
                        <w:t xml:space="preserve"> Isolement d’un territoire en l’empêchant d’échanger avec l’extérieur et de se ravitailler.</w:t>
                      </w:r>
                    </w:p>
                    <w:p w14:paraId="5F8EE282" w14:textId="77777777" w:rsidR="00335B66" w:rsidRPr="00335B66" w:rsidRDefault="00335B66" w:rsidP="0095656E">
                      <w:pPr>
                        <w:pStyle w:val="font8"/>
                        <w:spacing w:before="0" w:beforeAutospacing="0" w:after="0" w:afterAutospacing="0" w:line="276" w:lineRule="auto"/>
                        <w:jc w:val="both"/>
                        <w:textAlignment w:val="baseline"/>
                        <w:rPr>
                          <w:rFonts w:ascii="Verdana" w:hAnsi="Verdana"/>
                          <w:sz w:val="22"/>
                          <w:szCs w:val="22"/>
                        </w:rPr>
                      </w:pPr>
                      <w:r w:rsidRPr="00335B66">
                        <w:rPr>
                          <w:rFonts w:ascii="Verdana" w:hAnsi="Verdana"/>
                          <w:b/>
                          <w:sz w:val="22"/>
                          <w:szCs w:val="22"/>
                          <w:u w:val="single"/>
                          <w:bdr w:val="none" w:sz="0" w:space="0" w:color="auto" w:frame="1"/>
                        </w:rPr>
                        <w:t>- Course aux armements </w:t>
                      </w:r>
                      <w:r w:rsidRPr="00335B66">
                        <w:rPr>
                          <w:rFonts w:ascii="Verdana" w:hAnsi="Verdana"/>
                          <w:b/>
                          <w:sz w:val="22"/>
                          <w:szCs w:val="22"/>
                          <w:bdr w:val="none" w:sz="0" w:space="0" w:color="auto" w:frame="1"/>
                        </w:rPr>
                        <w:t>:</w:t>
                      </w:r>
                      <w:r w:rsidRPr="00335B66">
                        <w:rPr>
                          <w:rFonts w:ascii="Verdana" w:hAnsi="Verdana"/>
                          <w:sz w:val="22"/>
                          <w:szCs w:val="22"/>
                          <w:bdr w:val="none" w:sz="0" w:space="0" w:color="auto" w:frame="1"/>
                        </w:rPr>
                        <w:t xml:space="preserve"> Rivalité entre les Etats-Unis et l'U.R.S.S. pour se doter d'armements toujours plus nombreux et puissants.</w:t>
                      </w:r>
                    </w:p>
                    <w:p w14:paraId="07947B5C" w14:textId="26944CE6" w:rsidR="00335B66" w:rsidRPr="00335B66" w:rsidRDefault="00335B66" w:rsidP="0095656E">
                      <w:pPr>
                        <w:pStyle w:val="font8"/>
                        <w:spacing w:before="0" w:beforeAutospacing="0" w:after="0" w:afterAutospacing="0" w:line="276" w:lineRule="auto"/>
                        <w:jc w:val="both"/>
                        <w:textAlignment w:val="baseline"/>
                        <w:rPr>
                          <w:rFonts w:ascii="Verdana" w:hAnsi="Verdana"/>
                          <w:sz w:val="22"/>
                          <w:szCs w:val="22"/>
                        </w:rPr>
                      </w:pPr>
                      <w:r w:rsidRPr="00335B66">
                        <w:rPr>
                          <w:rFonts w:ascii="Verdana" w:hAnsi="Verdana"/>
                          <w:b/>
                          <w:sz w:val="22"/>
                          <w:szCs w:val="22"/>
                          <w:u w:val="single"/>
                          <w:bdr w:val="none" w:sz="0" w:space="0" w:color="auto" w:frame="1"/>
                        </w:rPr>
                        <w:t>- Démocratie populaire </w:t>
                      </w:r>
                      <w:r w:rsidRPr="00335B66">
                        <w:rPr>
                          <w:rFonts w:ascii="Verdana" w:hAnsi="Verdana"/>
                          <w:b/>
                          <w:sz w:val="22"/>
                          <w:szCs w:val="22"/>
                          <w:bdr w:val="none" w:sz="0" w:space="0" w:color="auto" w:frame="1"/>
                        </w:rPr>
                        <w:t>:</w:t>
                      </w:r>
                      <w:r w:rsidRPr="00335B66">
                        <w:rPr>
                          <w:rFonts w:ascii="Verdana" w:hAnsi="Verdana"/>
                          <w:sz w:val="22"/>
                          <w:szCs w:val="22"/>
                          <w:bdr w:val="none" w:sz="0" w:space="0" w:color="auto" w:frame="1"/>
                        </w:rPr>
                        <w:t xml:space="preserve"> Terme utilisé par les communistes pour désigner le régime politique inspiré par le système soviétique</w:t>
                      </w:r>
                      <w:r w:rsidR="00722294">
                        <w:rPr>
                          <w:rFonts w:ascii="Verdana" w:hAnsi="Verdana"/>
                          <w:sz w:val="22"/>
                          <w:szCs w:val="22"/>
                          <w:bdr w:val="none" w:sz="0" w:space="0" w:color="auto" w:frame="1"/>
                        </w:rPr>
                        <w:t xml:space="preserve">, en réalité une dictature </w:t>
                      </w:r>
                      <w:r w:rsidR="00722294">
                        <w:rPr>
                          <w:rFonts w:ascii="Verdana" w:hAnsi="Verdana"/>
                          <w:sz w:val="22"/>
                          <w:szCs w:val="22"/>
                          <w:bdr w:val="none" w:sz="0" w:space="0" w:color="auto" w:frame="1"/>
                        </w:rPr>
                        <w:t>communiste</w:t>
                      </w:r>
                      <w:bookmarkStart w:id="1" w:name="_GoBack"/>
                      <w:bookmarkEnd w:id="1"/>
                      <w:r w:rsidR="00722294">
                        <w:rPr>
                          <w:rFonts w:ascii="Verdana" w:hAnsi="Verdana"/>
                          <w:sz w:val="22"/>
                          <w:szCs w:val="22"/>
                          <w:bdr w:val="none" w:sz="0" w:space="0" w:color="auto" w:frame="1"/>
                        </w:rPr>
                        <w:t>.</w:t>
                      </w:r>
                    </w:p>
                    <w:p w14:paraId="664D1BA3" w14:textId="77777777" w:rsidR="00335B66" w:rsidRPr="00335B66" w:rsidRDefault="00335B66" w:rsidP="0095656E">
                      <w:pPr>
                        <w:pStyle w:val="font8"/>
                        <w:spacing w:before="0" w:beforeAutospacing="0" w:after="0" w:afterAutospacing="0" w:line="276" w:lineRule="auto"/>
                        <w:jc w:val="both"/>
                        <w:textAlignment w:val="baseline"/>
                        <w:rPr>
                          <w:rFonts w:ascii="Verdana" w:hAnsi="Verdana"/>
                          <w:sz w:val="22"/>
                          <w:szCs w:val="22"/>
                        </w:rPr>
                      </w:pPr>
                      <w:r w:rsidRPr="00335B66">
                        <w:rPr>
                          <w:rFonts w:ascii="Verdana" w:hAnsi="Verdana"/>
                          <w:b/>
                          <w:sz w:val="22"/>
                          <w:szCs w:val="22"/>
                          <w:u w:val="single"/>
                          <w:bdr w:val="none" w:sz="0" w:space="0" w:color="auto" w:frame="1"/>
                        </w:rPr>
                        <w:t>- Détente </w:t>
                      </w:r>
                      <w:r w:rsidRPr="00335B66">
                        <w:rPr>
                          <w:rFonts w:ascii="Verdana" w:hAnsi="Verdana"/>
                          <w:b/>
                          <w:sz w:val="22"/>
                          <w:szCs w:val="22"/>
                          <w:bdr w:val="none" w:sz="0" w:space="0" w:color="auto" w:frame="1"/>
                        </w:rPr>
                        <w:t>:</w:t>
                      </w:r>
                      <w:r w:rsidRPr="00335B66">
                        <w:rPr>
                          <w:rFonts w:ascii="Verdana" w:hAnsi="Verdana"/>
                          <w:sz w:val="22"/>
                          <w:szCs w:val="22"/>
                          <w:bdr w:val="none" w:sz="0" w:space="0" w:color="auto" w:frame="1"/>
                        </w:rPr>
                        <w:t xml:space="preserve"> Période d'apaisement entre les Etats-Unis et l'U.R.S.S. allant de 1962 à 1975.</w:t>
                      </w:r>
                    </w:p>
                    <w:p w14:paraId="372A244B" w14:textId="77777777" w:rsidR="00335B66" w:rsidRPr="00335B66" w:rsidRDefault="00335B66" w:rsidP="0095656E">
                      <w:pPr>
                        <w:pStyle w:val="font8"/>
                        <w:spacing w:before="0" w:beforeAutospacing="0" w:after="0" w:afterAutospacing="0" w:line="276" w:lineRule="auto"/>
                        <w:jc w:val="both"/>
                        <w:textAlignment w:val="baseline"/>
                        <w:rPr>
                          <w:rFonts w:ascii="Verdana" w:hAnsi="Verdana"/>
                          <w:sz w:val="22"/>
                          <w:szCs w:val="22"/>
                        </w:rPr>
                      </w:pPr>
                      <w:r w:rsidRPr="00335B66">
                        <w:rPr>
                          <w:rFonts w:ascii="Verdana" w:hAnsi="Verdana"/>
                          <w:b/>
                          <w:sz w:val="22"/>
                          <w:szCs w:val="22"/>
                          <w:u w:val="single"/>
                          <w:bdr w:val="none" w:sz="0" w:space="0" w:color="auto" w:frame="1"/>
                        </w:rPr>
                        <w:t>- Dissidents </w:t>
                      </w:r>
                      <w:r w:rsidRPr="00335B66">
                        <w:rPr>
                          <w:rFonts w:ascii="Verdana" w:hAnsi="Verdana"/>
                          <w:b/>
                          <w:sz w:val="22"/>
                          <w:szCs w:val="22"/>
                          <w:bdr w:val="none" w:sz="0" w:space="0" w:color="auto" w:frame="1"/>
                        </w:rPr>
                        <w:t>:</w:t>
                      </w:r>
                      <w:r w:rsidRPr="00335B66">
                        <w:rPr>
                          <w:rFonts w:ascii="Verdana" w:hAnsi="Verdana"/>
                          <w:sz w:val="22"/>
                          <w:szCs w:val="22"/>
                          <w:bdr w:val="none" w:sz="0" w:space="0" w:color="auto" w:frame="1"/>
                        </w:rPr>
                        <w:t xml:space="preserve"> Nom donné aux intellectuels, artistes, savants soviétiques qui revendiquent davantage de libertés à partir des années 1960.</w:t>
                      </w:r>
                    </w:p>
                    <w:p w14:paraId="66BF102F" w14:textId="77777777" w:rsidR="00335B66" w:rsidRPr="00335B66" w:rsidRDefault="00335B66" w:rsidP="0095656E">
                      <w:pPr>
                        <w:pStyle w:val="font8"/>
                        <w:spacing w:before="0" w:beforeAutospacing="0" w:after="0" w:afterAutospacing="0" w:line="276" w:lineRule="auto"/>
                        <w:jc w:val="both"/>
                        <w:textAlignment w:val="baseline"/>
                        <w:rPr>
                          <w:rFonts w:ascii="Verdana" w:hAnsi="Verdana"/>
                          <w:sz w:val="22"/>
                          <w:szCs w:val="22"/>
                        </w:rPr>
                      </w:pPr>
                      <w:r w:rsidRPr="00335B66">
                        <w:rPr>
                          <w:rFonts w:ascii="Verdana" w:hAnsi="Verdana"/>
                          <w:b/>
                          <w:sz w:val="22"/>
                          <w:szCs w:val="22"/>
                          <w:u w:val="single"/>
                          <w:bdr w:val="none" w:sz="0" w:space="0" w:color="auto" w:frame="1"/>
                        </w:rPr>
                        <w:t>- Embargo </w:t>
                      </w:r>
                      <w:r w:rsidRPr="00335B66">
                        <w:rPr>
                          <w:rFonts w:ascii="Verdana" w:hAnsi="Verdana"/>
                          <w:b/>
                          <w:sz w:val="22"/>
                          <w:szCs w:val="22"/>
                          <w:bdr w:val="none" w:sz="0" w:space="0" w:color="auto" w:frame="1"/>
                        </w:rPr>
                        <w:t>:</w:t>
                      </w:r>
                      <w:r w:rsidRPr="00335B66">
                        <w:rPr>
                          <w:rFonts w:ascii="Verdana" w:hAnsi="Verdana"/>
                          <w:sz w:val="22"/>
                          <w:szCs w:val="22"/>
                          <w:bdr w:val="none" w:sz="0" w:space="0" w:color="auto" w:frame="1"/>
                        </w:rPr>
                        <w:t xml:space="preserve"> Mesure visant à empêcher la libre circulation d'une marchandise.</w:t>
                      </w:r>
                    </w:p>
                    <w:p w14:paraId="37872CF6" w14:textId="3A8F75F2" w:rsidR="00335B66" w:rsidRPr="00335B66" w:rsidRDefault="00335B66" w:rsidP="0095656E">
                      <w:pPr>
                        <w:pStyle w:val="font8"/>
                        <w:spacing w:before="0" w:beforeAutospacing="0" w:after="0" w:afterAutospacing="0" w:line="276" w:lineRule="auto"/>
                        <w:jc w:val="both"/>
                        <w:textAlignment w:val="baseline"/>
                        <w:rPr>
                          <w:rFonts w:ascii="Verdana" w:hAnsi="Verdana"/>
                          <w:sz w:val="22"/>
                          <w:szCs w:val="22"/>
                        </w:rPr>
                      </w:pPr>
                      <w:r w:rsidRPr="00335B66">
                        <w:rPr>
                          <w:rFonts w:ascii="Verdana" w:hAnsi="Verdana"/>
                          <w:b/>
                          <w:sz w:val="22"/>
                          <w:szCs w:val="22"/>
                          <w:u w:val="single"/>
                          <w:bdr w:val="none" w:sz="0" w:space="0" w:color="auto" w:frame="1"/>
                        </w:rPr>
                        <w:t>- Glasnost </w:t>
                      </w:r>
                      <w:r w:rsidRPr="00335B66">
                        <w:rPr>
                          <w:rFonts w:ascii="Verdana" w:hAnsi="Verdana"/>
                          <w:b/>
                          <w:sz w:val="22"/>
                          <w:szCs w:val="22"/>
                          <w:bdr w:val="none" w:sz="0" w:space="0" w:color="auto" w:frame="1"/>
                        </w:rPr>
                        <w:t>:</w:t>
                      </w:r>
                      <w:r w:rsidRPr="00335B66">
                        <w:rPr>
                          <w:rFonts w:ascii="Verdana" w:hAnsi="Verdana"/>
                          <w:sz w:val="22"/>
                          <w:szCs w:val="22"/>
                          <w:bdr w:val="none" w:sz="0" w:space="0" w:color="auto" w:frame="1"/>
                        </w:rPr>
                        <w:t xml:space="preserve"> Programme de réformes pour abolir la censure et rendre la liberté de pensée et d'expression ("transparence" en russe).</w:t>
                      </w:r>
                    </w:p>
                    <w:p w14:paraId="57D4A5F1" w14:textId="77777777" w:rsidR="00335B66" w:rsidRPr="00335B66" w:rsidRDefault="00335B66" w:rsidP="0095656E">
                      <w:pPr>
                        <w:pStyle w:val="font8"/>
                        <w:spacing w:before="0" w:beforeAutospacing="0" w:after="0" w:afterAutospacing="0" w:line="276" w:lineRule="auto"/>
                        <w:jc w:val="both"/>
                        <w:textAlignment w:val="baseline"/>
                        <w:rPr>
                          <w:rFonts w:ascii="Verdana" w:hAnsi="Verdana"/>
                          <w:sz w:val="22"/>
                          <w:szCs w:val="22"/>
                        </w:rPr>
                      </w:pPr>
                      <w:r w:rsidRPr="00335B66">
                        <w:rPr>
                          <w:rFonts w:ascii="Verdana" w:hAnsi="Verdana"/>
                          <w:b/>
                          <w:sz w:val="22"/>
                          <w:szCs w:val="22"/>
                          <w:u w:val="single"/>
                          <w:bdr w:val="none" w:sz="0" w:space="0" w:color="auto" w:frame="1"/>
                        </w:rPr>
                        <w:t>- Pacte de Varsovie </w:t>
                      </w:r>
                      <w:r w:rsidRPr="00335B66">
                        <w:rPr>
                          <w:rFonts w:ascii="Verdana" w:hAnsi="Verdana"/>
                          <w:b/>
                          <w:sz w:val="22"/>
                          <w:szCs w:val="22"/>
                          <w:bdr w:val="none" w:sz="0" w:space="0" w:color="auto" w:frame="1"/>
                        </w:rPr>
                        <w:t>:</w:t>
                      </w:r>
                      <w:r w:rsidRPr="00335B66">
                        <w:rPr>
                          <w:rFonts w:ascii="Verdana" w:hAnsi="Verdana"/>
                          <w:sz w:val="22"/>
                          <w:szCs w:val="22"/>
                          <w:bdr w:val="none" w:sz="0" w:space="0" w:color="auto" w:frame="1"/>
                        </w:rPr>
                        <w:t xml:space="preserve"> Alliance militaire conclue en 1955 entre l'U.R.S.S. et les pays communistes européens (sauf la Yougoslavie).</w:t>
                      </w:r>
                    </w:p>
                    <w:p w14:paraId="13EF00D2" w14:textId="77777777" w:rsidR="00335B66" w:rsidRPr="00335B66" w:rsidRDefault="00335B66" w:rsidP="0095656E">
                      <w:pPr>
                        <w:pStyle w:val="font8"/>
                        <w:spacing w:before="0" w:beforeAutospacing="0" w:after="0" w:afterAutospacing="0" w:line="276" w:lineRule="auto"/>
                        <w:jc w:val="both"/>
                        <w:textAlignment w:val="baseline"/>
                        <w:rPr>
                          <w:rFonts w:ascii="Verdana" w:hAnsi="Verdana"/>
                          <w:sz w:val="22"/>
                          <w:szCs w:val="22"/>
                        </w:rPr>
                      </w:pPr>
                      <w:r w:rsidRPr="00335B66">
                        <w:rPr>
                          <w:rFonts w:ascii="Verdana" w:hAnsi="Verdana"/>
                          <w:b/>
                          <w:sz w:val="22"/>
                          <w:szCs w:val="22"/>
                          <w:u w:val="single"/>
                          <w:bdr w:val="none" w:sz="0" w:space="0" w:color="auto" w:frame="1"/>
                        </w:rPr>
                        <w:t>- Perestroïka </w:t>
                      </w:r>
                      <w:r w:rsidRPr="00335B66">
                        <w:rPr>
                          <w:rFonts w:ascii="Verdana" w:hAnsi="Verdana"/>
                          <w:b/>
                          <w:sz w:val="22"/>
                          <w:szCs w:val="22"/>
                          <w:bdr w:val="none" w:sz="0" w:space="0" w:color="auto" w:frame="1"/>
                        </w:rPr>
                        <w:t>:</w:t>
                      </w:r>
                      <w:r w:rsidRPr="00335B66">
                        <w:rPr>
                          <w:rFonts w:ascii="Verdana" w:hAnsi="Verdana"/>
                          <w:sz w:val="22"/>
                          <w:szCs w:val="22"/>
                          <w:bdr w:val="none" w:sz="0" w:space="0" w:color="auto" w:frame="1"/>
                        </w:rPr>
                        <w:t xml:space="preserve"> Restructuration. Réformes entreprises en U.R.S.S. par Mikhaïl Gorbatchev de 1985 à 1991 visant à libéraliser la vie économique (autorisation de création de petites entreprises privées, restitution de terres aux paysans...).</w:t>
                      </w:r>
                    </w:p>
                    <w:p w14:paraId="2241AFBF" w14:textId="77777777" w:rsidR="00335B66" w:rsidRPr="00335B66" w:rsidRDefault="00335B66" w:rsidP="0095656E">
                      <w:pPr>
                        <w:pStyle w:val="font8"/>
                        <w:spacing w:before="0" w:beforeAutospacing="0" w:after="0" w:afterAutospacing="0" w:line="276" w:lineRule="auto"/>
                        <w:jc w:val="both"/>
                        <w:textAlignment w:val="baseline"/>
                        <w:rPr>
                          <w:rFonts w:ascii="Verdana" w:hAnsi="Verdana"/>
                          <w:sz w:val="22"/>
                          <w:szCs w:val="22"/>
                        </w:rPr>
                      </w:pPr>
                      <w:r w:rsidRPr="00335B66">
                        <w:rPr>
                          <w:rFonts w:ascii="Verdana" w:hAnsi="Verdana"/>
                          <w:b/>
                          <w:sz w:val="22"/>
                          <w:szCs w:val="22"/>
                          <w:u w:val="single"/>
                          <w:bdr w:val="none" w:sz="0" w:space="0" w:color="auto" w:frame="1"/>
                        </w:rPr>
                        <w:t>- Rideau de fer </w:t>
                      </w:r>
                      <w:r w:rsidRPr="00335B66">
                        <w:rPr>
                          <w:rFonts w:ascii="Verdana" w:hAnsi="Verdana"/>
                          <w:b/>
                          <w:sz w:val="22"/>
                          <w:szCs w:val="22"/>
                          <w:bdr w:val="none" w:sz="0" w:space="0" w:color="auto" w:frame="1"/>
                        </w:rPr>
                        <w:t>:</w:t>
                      </w:r>
                      <w:r w:rsidRPr="00335B66">
                        <w:rPr>
                          <w:rFonts w:ascii="Verdana" w:hAnsi="Verdana"/>
                          <w:sz w:val="22"/>
                          <w:szCs w:val="22"/>
                          <w:bdr w:val="none" w:sz="0" w:space="0" w:color="auto" w:frame="1"/>
                        </w:rPr>
                        <w:t xml:space="preserve"> Expression désignant la frontière symbolique séparant les pays du bloc soviétique de ceux du bloc occidental et coupant ainsi l’Europe en deux jusqu’en 1989.</w:t>
                      </w:r>
                    </w:p>
                    <w:p w14:paraId="4D0007A8" w14:textId="77777777" w:rsidR="00335B66" w:rsidRPr="00335B66" w:rsidRDefault="00335B66" w:rsidP="0095656E">
                      <w:pPr>
                        <w:spacing w:line="276" w:lineRule="auto"/>
                        <w:jc w:val="both"/>
                        <w:rPr>
                          <w:rFonts w:ascii="Verdana" w:hAnsi="Verdana"/>
                          <w:sz w:val="22"/>
                          <w:szCs w:val="22"/>
                        </w:rPr>
                      </w:pPr>
                    </w:p>
                  </w:txbxContent>
                </v:textbox>
                <w10:wrap type="square"/>
              </v:shape>
            </w:pict>
          </mc:Fallback>
        </mc:AlternateContent>
      </w:r>
    </w:p>
    <w:sectPr w:rsidR="004A6883" w:rsidSect="00D103CF">
      <w:pgSz w:w="11900" w:h="16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Baskerville">
    <w:panose1 w:val="02020502070401020303"/>
    <w:charset w:val="00"/>
    <w:family w:val="auto"/>
    <w:pitch w:val="variable"/>
    <w:sig w:usb0="80000067" w:usb1="02000000"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3CF"/>
    <w:rsid w:val="0007491C"/>
    <w:rsid w:val="00120FC4"/>
    <w:rsid w:val="001B25AC"/>
    <w:rsid w:val="002431F9"/>
    <w:rsid w:val="00335B66"/>
    <w:rsid w:val="00375736"/>
    <w:rsid w:val="003C57AE"/>
    <w:rsid w:val="004A6883"/>
    <w:rsid w:val="0062308A"/>
    <w:rsid w:val="00684910"/>
    <w:rsid w:val="00722294"/>
    <w:rsid w:val="00722965"/>
    <w:rsid w:val="007F2061"/>
    <w:rsid w:val="00806BAE"/>
    <w:rsid w:val="00856476"/>
    <w:rsid w:val="0095656E"/>
    <w:rsid w:val="00965AE9"/>
    <w:rsid w:val="009B42C3"/>
    <w:rsid w:val="009F6AD8"/>
    <w:rsid w:val="00AA60A6"/>
    <w:rsid w:val="00AB0BF5"/>
    <w:rsid w:val="00B54D2B"/>
    <w:rsid w:val="00D103CF"/>
    <w:rsid w:val="00D83021"/>
    <w:rsid w:val="00E46762"/>
    <w:rsid w:val="00F7346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BF4A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56476"/>
    <w:pPr>
      <w:ind w:left="720"/>
      <w:contextualSpacing/>
    </w:pPr>
  </w:style>
  <w:style w:type="paragraph" w:customStyle="1" w:styleId="font8">
    <w:name w:val="font_8"/>
    <w:basedOn w:val="Normal"/>
    <w:rsid w:val="0095656E"/>
    <w:pPr>
      <w:spacing w:before="100" w:beforeAutospacing="1" w:after="100" w:afterAutospacing="1"/>
    </w:pPr>
    <w:rPr>
      <w:rFonts w:ascii="Times New Roman" w:hAnsi="Times New Roman" w:cs="Times New Roman"/>
      <w:sz w:val="20"/>
      <w:szCs w:val="20"/>
    </w:rPr>
  </w:style>
  <w:style w:type="character" w:customStyle="1" w:styleId="wixguard">
    <w:name w:val="wixguard"/>
    <w:basedOn w:val="Policepardfaut"/>
    <w:rsid w:val="0095656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56476"/>
    <w:pPr>
      <w:ind w:left="720"/>
      <w:contextualSpacing/>
    </w:pPr>
  </w:style>
  <w:style w:type="paragraph" w:customStyle="1" w:styleId="font8">
    <w:name w:val="font_8"/>
    <w:basedOn w:val="Normal"/>
    <w:rsid w:val="0095656E"/>
    <w:pPr>
      <w:spacing w:before="100" w:beforeAutospacing="1" w:after="100" w:afterAutospacing="1"/>
    </w:pPr>
    <w:rPr>
      <w:rFonts w:ascii="Times New Roman" w:hAnsi="Times New Roman" w:cs="Times New Roman"/>
      <w:sz w:val="20"/>
      <w:szCs w:val="20"/>
    </w:rPr>
  </w:style>
  <w:style w:type="character" w:customStyle="1" w:styleId="wixguard">
    <w:name w:val="wixguard"/>
    <w:basedOn w:val="Policepardfaut"/>
    <w:rsid w:val="00956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5254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0</Words>
  <Characters>5</Characters>
  <Application>Microsoft Macintosh Word</Application>
  <DocSecurity>0</DocSecurity>
  <Lines>1</Lines>
  <Paragraphs>1</Paragraphs>
  <ScaleCrop>false</ScaleCrop>
  <Company/>
  <LinksUpToDate>false</LinksUpToDate>
  <CharactersWithSpaces>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jutel</dc:creator>
  <cp:keywords/>
  <dc:description/>
  <cp:lastModifiedBy>anne jutel</cp:lastModifiedBy>
  <cp:revision>5</cp:revision>
  <cp:lastPrinted>2020-03-22T20:46:00Z</cp:lastPrinted>
  <dcterms:created xsi:type="dcterms:W3CDTF">2020-03-22T20:46:00Z</dcterms:created>
  <dcterms:modified xsi:type="dcterms:W3CDTF">2021-04-29T12:42:00Z</dcterms:modified>
</cp:coreProperties>
</file>