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7F78F2" w14:textId="77777777" w:rsidR="0034057E" w:rsidRDefault="00FC0B5F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4F86C6" wp14:editId="0CF22FE0">
                <wp:simplePos x="0" y="0"/>
                <wp:positionH relativeFrom="column">
                  <wp:posOffset>3886200</wp:posOffset>
                </wp:positionH>
                <wp:positionV relativeFrom="paragraph">
                  <wp:posOffset>7772400</wp:posOffset>
                </wp:positionV>
                <wp:extent cx="3200400" cy="2286000"/>
                <wp:effectExtent l="0" t="0" r="0" b="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228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38DBE8" w14:textId="77777777" w:rsidR="00FC0B5F" w:rsidRPr="00FC0B5F" w:rsidRDefault="00FC0B5F" w:rsidP="00FC0B5F">
                            <w:pPr>
                              <w:rPr>
                                <w:rFonts w:ascii="Verdana" w:hAnsi="Verdana"/>
                                <w:u w:val="single"/>
                              </w:rPr>
                            </w:pPr>
                            <w:proofErr w:type="gramStart"/>
                            <w:r w:rsidRPr="00FC0B5F">
                              <w:rPr>
                                <w:rFonts w:ascii="Verdana" w:hAnsi="Verdana"/>
                                <w:u w:val="single"/>
                              </w:rPr>
                              <w:t>les</w:t>
                            </w:r>
                            <w:proofErr w:type="gramEnd"/>
                            <w:r w:rsidRPr="00FC0B5F">
                              <w:rPr>
                                <w:rFonts w:ascii="Verdana" w:hAnsi="Verdana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u w:val="single"/>
                              </w:rPr>
                              <w:t>personnage</w:t>
                            </w:r>
                            <w:r w:rsidRPr="00FC0B5F">
                              <w:rPr>
                                <w:rFonts w:ascii="Verdana" w:hAnsi="Verdana"/>
                                <w:u w:val="single"/>
                              </w:rPr>
                              <w:t>s suivants :</w:t>
                            </w:r>
                          </w:p>
                          <w:p w14:paraId="1F591658" w14:textId="77777777" w:rsidR="00FC0B5F" w:rsidRDefault="00FC0B5F" w:rsidP="00FC0B5F">
                            <w:pPr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- Condorcet rédige un projet d’instruction publique en 1792,</w:t>
                            </w:r>
                          </w:p>
                          <w:p w14:paraId="37BAF740" w14:textId="77777777" w:rsidR="00FC0B5F" w:rsidRDefault="00FC0B5F" w:rsidP="00FC0B5F">
                            <w:pPr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- De Gaulle fonde la Vème République en 1958</w:t>
                            </w:r>
                          </w:p>
                          <w:p w14:paraId="1AAC1E74" w14:textId="77777777" w:rsidR="00FC0B5F" w:rsidRDefault="00FC0B5F" w:rsidP="00FC0B5F">
                            <w:pPr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 xml:space="preserve">- Victor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</w:rPr>
                              <w:t>Schoelcher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</w:rPr>
                              <w:t xml:space="preserve"> est à l’origine de l’abolition de l’esclavage en 1848</w:t>
                            </w:r>
                          </w:p>
                          <w:p w14:paraId="58191790" w14:textId="77777777" w:rsidR="00FC0B5F" w:rsidRDefault="00FC0B5F" w:rsidP="00FC0B5F">
                            <w:pPr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- Gambetta proclame la IIIème République le 4 Septembre 1870</w:t>
                            </w:r>
                          </w:p>
                          <w:p w14:paraId="55A9DDD5" w14:textId="77777777" w:rsidR="00FC0B5F" w:rsidRDefault="00FC0B5F" w:rsidP="00FC0B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1" o:spid="_x0000_s1026" type="#_x0000_t202" style="position:absolute;margin-left:306pt;margin-top:612pt;width:252pt;height:180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" filled="f" stroked="f">
                <v:textbox>
                  <w:txbxContent>
                    <w:p w:rsidR="00FC0B5F" w:rsidRPr="00FC0B5F" w:rsidRDefault="00FC0B5F" w:rsidP="00FC0B5F">
                      <w:pPr>
                        <w:rPr>
                          <w:rFonts w:ascii="Verdana" w:hAnsi="Verdana"/>
                          <w:u w:val="single"/>
                        </w:rPr>
                      </w:pPr>
                      <w:proofErr w:type="gramStart"/>
                      <w:r w:rsidRPr="00FC0B5F">
                        <w:rPr>
                          <w:rFonts w:ascii="Verdana" w:hAnsi="Verdana"/>
                          <w:u w:val="single"/>
                        </w:rPr>
                        <w:t>les</w:t>
                      </w:r>
                      <w:proofErr w:type="gramEnd"/>
                      <w:r w:rsidRPr="00FC0B5F">
                        <w:rPr>
                          <w:rFonts w:ascii="Verdana" w:hAnsi="Verdana"/>
                          <w:u w:val="single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u w:val="single"/>
                        </w:rPr>
                        <w:t>personnage</w:t>
                      </w:r>
                      <w:r w:rsidRPr="00FC0B5F">
                        <w:rPr>
                          <w:rFonts w:ascii="Verdana" w:hAnsi="Verdana"/>
                          <w:u w:val="single"/>
                        </w:rPr>
                        <w:t>s suivants :</w:t>
                      </w:r>
                    </w:p>
                    <w:p w:rsidR="00FC0B5F" w:rsidRDefault="00FC0B5F" w:rsidP="00FC0B5F">
                      <w:pPr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- Condorcet rédige un projet d’instruction publique en 1792,</w:t>
                      </w:r>
                    </w:p>
                    <w:p w:rsidR="00FC0B5F" w:rsidRDefault="00FC0B5F" w:rsidP="00FC0B5F">
                      <w:pPr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- De Gaulle fonde la Vème République en 1958</w:t>
                      </w:r>
                    </w:p>
                    <w:p w:rsidR="00FC0B5F" w:rsidRDefault="00FC0B5F" w:rsidP="00FC0B5F">
                      <w:pPr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 xml:space="preserve">- Victor </w:t>
                      </w:r>
                      <w:proofErr w:type="spellStart"/>
                      <w:r>
                        <w:rPr>
                          <w:rFonts w:ascii="Verdana" w:hAnsi="Verdana"/>
                        </w:rPr>
                        <w:t>Schoelcher</w:t>
                      </w:r>
                      <w:proofErr w:type="spellEnd"/>
                      <w:r>
                        <w:rPr>
                          <w:rFonts w:ascii="Verdana" w:hAnsi="Verdana"/>
                        </w:rPr>
                        <w:t xml:space="preserve"> est à l’origine de l’abolition de l’esclavage en 1848</w:t>
                      </w:r>
                    </w:p>
                    <w:p w:rsidR="00FC0B5F" w:rsidRDefault="00FC0B5F" w:rsidP="00FC0B5F">
                      <w:pPr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- Gambetta proclame la IIIème République le 4 Septembre 1870</w:t>
                      </w:r>
                    </w:p>
                    <w:p w:rsidR="00FC0B5F" w:rsidRDefault="00FC0B5F" w:rsidP="00FC0B5F"/>
                  </w:txbxContent>
                </v:textbox>
                <w10:wrap type="square"/>
              </v:shape>
            </w:pict>
          </mc:Fallback>
        </mc:AlternateContent>
      </w:r>
      <w:r w:rsidR="00723A43" w:rsidRPr="00FC0B5F">
        <w:rPr>
          <w:noProof/>
          <w:highlight w:val="lightGra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2364F7" wp14:editId="62E5213C">
                <wp:simplePos x="0" y="0"/>
                <wp:positionH relativeFrom="column">
                  <wp:posOffset>-228600</wp:posOffset>
                </wp:positionH>
                <wp:positionV relativeFrom="paragraph">
                  <wp:posOffset>-228600</wp:posOffset>
                </wp:positionV>
                <wp:extent cx="7315200" cy="10287000"/>
                <wp:effectExtent l="0" t="0" r="0" b="0"/>
                <wp:wrapSquare wrapText="bothSides"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1028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A87152" w14:textId="77777777" w:rsidR="00FC0B5F" w:rsidRPr="004F46CF" w:rsidRDefault="00FC0B5F" w:rsidP="00723A43">
                            <w:pPr>
                              <w:rPr>
                                <w:rFonts w:ascii="Britannic Bold" w:hAnsi="Britannic Bold"/>
                                <w:sz w:val="32"/>
                                <w:szCs w:val="32"/>
                              </w:rPr>
                            </w:pPr>
                            <w:r w:rsidRPr="004F46CF">
                              <w:rPr>
                                <w:rFonts w:ascii="Britannic Bold" w:hAnsi="Britannic Bold"/>
                                <w:sz w:val="32"/>
                                <w:szCs w:val="32"/>
                                <w:highlight w:val="lightGray"/>
                              </w:rPr>
                              <w:t>Deux siècles de République</w:t>
                            </w:r>
                          </w:p>
                          <w:p w14:paraId="55101966" w14:textId="77777777" w:rsidR="00FC0B5F" w:rsidRDefault="00FC0B5F" w:rsidP="00723A43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  <w:tbl>
                            <w:tblPr>
                              <w:tblStyle w:val="Grille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623"/>
                              <w:gridCol w:w="5624"/>
                            </w:tblGrid>
                            <w:tr w:rsidR="00FC0B5F" w14:paraId="47C5D7E3" w14:textId="77777777" w:rsidTr="00F5402D">
                              <w:tc>
                                <w:tcPr>
                                  <w:tcW w:w="5623" w:type="dxa"/>
                                  <w:shd w:val="clear" w:color="auto" w:fill="CCCCCC"/>
                                </w:tcPr>
                                <w:p w14:paraId="65AB4A40" w14:textId="77777777" w:rsidR="00FC0B5F" w:rsidRPr="00F5402D" w:rsidRDefault="00FC0B5F" w:rsidP="00F5402D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bCs/>
                                      <w:smallCaps/>
                                    </w:rPr>
                                  </w:pPr>
                                  <w:r w:rsidRPr="00F5402D">
                                    <w:rPr>
                                      <w:rFonts w:ascii="Verdana" w:hAnsi="Verdana"/>
                                      <w:b/>
                                      <w:bCs/>
                                      <w:smallCaps/>
                                    </w:rPr>
                                    <w:t>Régimes politiques</w:t>
                                  </w:r>
                                </w:p>
                              </w:tc>
                              <w:tc>
                                <w:tcPr>
                                  <w:tcW w:w="5624" w:type="dxa"/>
                                  <w:shd w:val="clear" w:color="auto" w:fill="CCCCCC"/>
                                </w:tcPr>
                                <w:p w14:paraId="774C5E2D" w14:textId="77777777" w:rsidR="00FC0B5F" w:rsidRPr="00F5402D" w:rsidRDefault="00FC0B5F" w:rsidP="00F5402D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bCs/>
                                      <w:smallCaps/>
                                    </w:rPr>
                                  </w:pPr>
                                  <w:r w:rsidRPr="00F5402D">
                                    <w:rPr>
                                      <w:rFonts w:ascii="Verdana" w:hAnsi="Verdana"/>
                                      <w:b/>
                                      <w:bCs/>
                                      <w:smallCaps/>
                                    </w:rPr>
                                    <w:t>Evènements et personnages</w:t>
                                  </w:r>
                                </w:p>
                              </w:tc>
                            </w:tr>
                            <w:tr w:rsidR="00FC0B5F" w14:paraId="02FBBBDF" w14:textId="77777777" w:rsidTr="00723A43">
                              <w:tc>
                                <w:tcPr>
                                  <w:tcW w:w="5623" w:type="dxa"/>
                                </w:tcPr>
                                <w:p w14:paraId="0BF7FCE7" w14:textId="77777777" w:rsidR="00FC0B5F" w:rsidRDefault="00FC0B5F" w:rsidP="00F5402D">
                                  <w:pPr>
                                    <w:spacing w:before="240" w:after="240"/>
                                    <w:rPr>
                                      <w:rFonts w:ascii="Verdana" w:hAnsi="Verdana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</w:rPr>
                                    <w:t>Monarchie</w:t>
                                  </w:r>
                                </w:p>
                              </w:tc>
                              <w:tc>
                                <w:tcPr>
                                  <w:tcW w:w="5624" w:type="dxa"/>
                                </w:tcPr>
                                <w:p w14:paraId="43ADF0CD" w14:textId="77777777" w:rsidR="00FC0B5F" w:rsidRDefault="00FC0B5F" w:rsidP="00F5402D">
                                  <w:pPr>
                                    <w:spacing w:before="240" w:after="240"/>
                                    <w:rPr>
                                      <w:rFonts w:ascii="Verdana" w:hAnsi="Verdana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</w:rPr>
                                    <w:t>1789 :</w:t>
                                  </w:r>
                                  <w:r w:rsidRPr="00F5402D"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 xml:space="preserve"> ...................................................</w:t>
                                  </w:r>
                                </w:p>
                              </w:tc>
                            </w:tr>
                            <w:tr w:rsidR="00FC0B5F" w14:paraId="6133ACBA" w14:textId="77777777" w:rsidTr="00723A43">
                              <w:tc>
                                <w:tcPr>
                                  <w:tcW w:w="5623" w:type="dxa"/>
                                </w:tcPr>
                                <w:p w14:paraId="0E6313DC" w14:textId="77777777" w:rsidR="00FC0B5F" w:rsidRDefault="00FC0B5F" w:rsidP="00893839">
                                  <w:pPr>
                                    <w:spacing w:before="240" w:after="240"/>
                                    <w:rPr>
                                      <w:rFonts w:ascii="Verdana" w:hAnsi="Verdana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</w:rPr>
                                    <w:t>1792-1</w:t>
                                  </w:r>
                                  <w:r w:rsidR="00893839">
                                    <w:rPr>
                                      <w:rFonts w:ascii="Verdana" w:hAnsi="Verdana"/>
                                    </w:rPr>
                                    <w:t>799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rFonts w:ascii="Verdana" w:hAnsi="Verdana"/>
                                    </w:rPr>
                                    <w:t xml:space="preserve"> : </w:t>
                                  </w:r>
                                  <w:r w:rsidRPr="00723A43"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5624" w:type="dxa"/>
                                </w:tcPr>
                                <w:p w14:paraId="09FD9B18" w14:textId="77777777" w:rsidR="00FC0B5F" w:rsidRPr="00F5402D" w:rsidRDefault="00FC0B5F" w:rsidP="00F5402D">
                                  <w:pPr>
                                    <w:spacing w:before="240" w:after="240"/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</w:pPr>
                                  <w:r w:rsidRPr="00F5402D"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.............................................................</w:t>
                                  </w:r>
                                </w:p>
                              </w:tc>
                            </w:tr>
                            <w:tr w:rsidR="00FC0B5F" w14:paraId="7D2BFCDC" w14:textId="77777777" w:rsidTr="00723A43">
                              <w:tc>
                                <w:tcPr>
                                  <w:tcW w:w="5623" w:type="dxa"/>
                                </w:tcPr>
                                <w:p w14:paraId="16764094" w14:textId="77777777" w:rsidR="00FC0B5F" w:rsidRDefault="00FC0B5F" w:rsidP="00F5402D">
                                  <w:pPr>
                                    <w:spacing w:before="240" w:after="240"/>
                                    <w:rPr>
                                      <w:rFonts w:ascii="Verdana" w:hAnsi="Verdana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</w:rPr>
                                    <w:t>1804-1815 : Premier Empire </w:t>
                                  </w:r>
                                </w:p>
                                <w:p w14:paraId="51981B8C" w14:textId="77777777" w:rsidR="00FC0B5F" w:rsidRDefault="00FC0B5F" w:rsidP="00F5402D">
                                  <w:pPr>
                                    <w:spacing w:before="240" w:after="240"/>
                                    <w:rPr>
                                      <w:rFonts w:ascii="Verdana" w:hAnsi="Verdana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</w:rPr>
                                    <w:t>1815-1848 : Restauration de la monarchie </w:t>
                                  </w:r>
                                </w:p>
                              </w:tc>
                              <w:tc>
                                <w:tcPr>
                                  <w:tcW w:w="5624" w:type="dxa"/>
                                </w:tcPr>
                                <w:p w14:paraId="5365A306" w14:textId="77777777" w:rsidR="00FC0B5F" w:rsidRDefault="00FC0B5F" w:rsidP="00F5402D">
                                  <w:pPr>
                                    <w:spacing w:before="240" w:after="240"/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</w:tc>
                            </w:tr>
                            <w:tr w:rsidR="00FC0B5F" w14:paraId="77646683" w14:textId="77777777" w:rsidTr="00723A43">
                              <w:tc>
                                <w:tcPr>
                                  <w:tcW w:w="5623" w:type="dxa"/>
                                </w:tcPr>
                                <w:p w14:paraId="1B908267" w14:textId="77777777" w:rsidR="00FC0B5F" w:rsidRDefault="00FC0B5F" w:rsidP="00F5402D">
                                  <w:pPr>
                                    <w:spacing w:before="240" w:after="240"/>
                                    <w:rPr>
                                      <w:rFonts w:ascii="Verdana" w:hAnsi="Verdana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</w:rPr>
                                    <w:t xml:space="preserve">1848-1852 : </w:t>
                                  </w:r>
                                  <w:r w:rsidRPr="00723A43"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5624" w:type="dxa"/>
                                </w:tcPr>
                                <w:p w14:paraId="11E77446" w14:textId="77777777" w:rsidR="00FC0B5F" w:rsidRDefault="00FC0B5F" w:rsidP="00F5402D">
                                  <w:pPr>
                                    <w:spacing w:before="240" w:after="240"/>
                                    <w:rPr>
                                      <w:rFonts w:ascii="Verdana" w:hAnsi="Verdana"/>
                                    </w:rPr>
                                  </w:pPr>
                                  <w:r w:rsidRPr="00F5402D"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.............................................................</w:t>
                                  </w:r>
                                </w:p>
                              </w:tc>
                            </w:tr>
                            <w:tr w:rsidR="00FC0B5F" w14:paraId="6FC0A3A6" w14:textId="77777777" w:rsidTr="00723A43">
                              <w:tc>
                                <w:tcPr>
                                  <w:tcW w:w="5623" w:type="dxa"/>
                                </w:tcPr>
                                <w:p w14:paraId="61BD9B8F" w14:textId="77777777" w:rsidR="00FC0B5F" w:rsidRDefault="00FC0B5F" w:rsidP="00F5402D">
                                  <w:pPr>
                                    <w:spacing w:before="240" w:after="240"/>
                                    <w:rPr>
                                      <w:rFonts w:ascii="Verdana" w:hAnsi="Verdana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</w:rPr>
                                    <w:t>1852-1870 : Second Empire</w:t>
                                  </w:r>
                                </w:p>
                              </w:tc>
                              <w:tc>
                                <w:tcPr>
                                  <w:tcW w:w="5624" w:type="dxa"/>
                                </w:tcPr>
                                <w:p w14:paraId="4205B369" w14:textId="77777777" w:rsidR="00FC0B5F" w:rsidRDefault="00FC0B5F" w:rsidP="00F5402D">
                                  <w:pPr>
                                    <w:spacing w:before="240" w:after="240"/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</w:tc>
                            </w:tr>
                            <w:tr w:rsidR="00FC0B5F" w14:paraId="2417ED2E" w14:textId="77777777" w:rsidTr="00723A43">
                              <w:tc>
                                <w:tcPr>
                                  <w:tcW w:w="5623" w:type="dxa"/>
                                </w:tcPr>
                                <w:p w14:paraId="4C5315B5" w14:textId="77777777" w:rsidR="00FC0B5F" w:rsidRDefault="00FC0B5F" w:rsidP="00F5402D">
                                  <w:pPr>
                                    <w:spacing w:before="240" w:after="240"/>
                                    <w:rPr>
                                      <w:rFonts w:ascii="Verdana" w:hAnsi="Verdana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</w:rPr>
                                    <w:t xml:space="preserve">1870-1940 : </w:t>
                                  </w:r>
                                  <w:r w:rsidRPr="00723A43"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5624" w:type="dxa"/>
                                </w:tcPr>
                                <w:p w14:paraId="2A74AB14" w14:textId="77777777" w:rsidR="00FC0B5F" w:rsidRDefault="00FC0B5F" w:rsidP="00F5402D">
                                  <w:pPr>
                                    <w:spacing w:before="240" w:after="240"/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</w:pPr>
                                  <w:r w:rsidRPr="00F5402D"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.............................................................</w:t>
                                  </w:r>
                                </w:p>
                                <w:p w14:paraId="58D3EE70" w14:textId="77777777" w:rsidR="00FC0B5F" w:rsidRDefault="00FC0B5F" w:rsidP="00F5402D">
                                  <w:pPr>
                                    <w:spacing w:before="240" w:after="240"/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</w:pPr>
                                  <w:r w:rsidRPr="00F5402D"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.............................................................</w:t>
                                  </w:r>
                                </w:p>
                                <w:p w14:paraId="556F262A" w14:textId="77777777" w:rsidR="00FC0B5F" w:rsidRDefault="00FC0B5F" w:rsidP="00F5402D">
                                  <w:pPr>
                                    <w:spacing w:before="240" w:after="240"/>
                                    <w:rPr>
                                      <w:rFonts w:ascii="Verdana" w:hAnsi="Verdana"/>
                                    </w:rPr>
                                  </w:pPr>
                                  <w:r w:rsidRPr="00F5402D"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.............................................................</w:t>
                                  </w:r>
                                </w:p>
                              </w:tc>
                            </w:tr>
                            <w:tr w:rsidR="00FC0B5F" w14:paraId="459EC312" w14:textId="77777777" w:rsidTr="00723A43">
                              <w:tc>
                                <w:tcPr>
                                  <w:tcW w:w="5623" w:type="dxa"/>
                                </w:tcPr>
                                <w:p w14:paraId="44F2C1F8" w14:textId="77777777" w:rsidR="00FC0B5F" w:rsidRDefault="00FC0B5F" w:rsidP="00F5402D">
                                  <w:pPr>
                                    <w:spacing w:before="240" w:after="240"/>
                                    <w:rPr>
                                      <w:rFonts w:ascii="Verdana" w:hAnsi="Verdana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</w:rPr>
                                    <w:t>1940-1944 : Etat français</w:t>
                                  </w:r>
                                </w:p>
                              </w:tc>
                              <w:tc>
                                <w:tcPr>
                                  <w:tcW w:w="5624" w:type="dxa"/>
                                </w:tcPr>
                                <w:p w14:paraId="30083324" w14:textId="77777777" w:rsidR="00FC0B5F" w:rsidRDefault="00FC0B5F" w:rsidP="00F5402D">
                                  <w:pPr>
                                    <w:spacing w:before="240" w:after="240"/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</w:tc>
                            </w:tr>
                            <w:tr w:rsidR="00FC0B5F" w14:paraId="17985868" w14:textId="77777777" w:rsidTr="00723A43">
                              <w:tc>
                                <w:tcPr>
                                  <w:tcW w:w="5623" w:type="dxa"/>
                                </w:tcPr>
                                <w:p w14:paraId="76AE5EF4" w14:textId="77777777" w:rsidR="00FC0B5F" w:rsidRDefault="00FC0B5F" w:rsidP="00F5402D">
                                  <w:pPr>
                                    <w:spacing w:before="240" w:after="240"/>
                                    <w:rPr>
                                      <w:rFonts w:ascii="Verdana" w:hAnsi="Verdana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</w:rPr>
                                    <w:t>1944-1946 : GPRF (Gouvernement Provisoire de la République française)</w:t>
                                  </w:r>
                                </w:p>
                              </w:tc>
                              <w:tc>
                                <w:tcPr>
                                  <w:tcW w:w="5624" w:type="dxa"/>
                                </w:tcPr>
                                <w:p w14:paraId="1A7DB98B" w14:textId="77777777" w:rsidR="00FC0B5F" w:rsidRDefault="00FC0B5F" w:rsidP="00F5402D">
                                  <w:pPr>
                                    <w:spacing w:before="240" w:after="240"/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</w:pPr>
                                  <w:r w:rsidRPr="00F5402D"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.............................................................</w:t>
                                  </w:r>
                                </w:p>
                                <w:p w14:paraId="6443C98F" w14:textId="77777777" w:rsidR="00FC0B5F" w:rsidRDefault="00FC0B5F" w:rsidP="00F5402D">
                                  <w:pPr>
                                    <w:spacing w:before="240" w:after="240"/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</w:tc>
                            </w:tr>
                            <w:tr w:rsidR="00FC0B5F" w14:paraId="09D71AFA" w14:textId="77777777" w:rsidTr="00723A43">
                              <w:tc>
                                <w:tcPr>
                                  <w:tcW w:w="5623" w:type="dxa"/>
                                </w:tcPr>
                                <w:p w14:paraId="4A843F02" w14:textId="77777777" w:rsidR="00FC0B5F" w:rsidRDefault="00FC0B5F" w:rsidP="00F5402D">
                                  <w:pPr>
                                    <w:spacing w:before="240" w:after="240"/>
                                    <w:rPr>
                                      <w:rFonts w:ascii="Verdana" w:hAnsi="Verdana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</w:rPr>
                                    <w:t xml:space="preserve">1946-1958 : </w:t>
                                  </w:r>
                                  <w:r w:rsidRPr="00723A43"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5624" w:type="dxa"/>
                                </w:tcPr>
                                <w:p w14:paraId="4E721687" w14:textId="77777777" w:rsidR="00FC0B5F" w:rsidRPr="004F46CF" w:rsidRDefault="00FC0B5F" w:rsidP="004F46CF">
                                  <w:pPr>
                                    <w:spacing w:before="240" w:after="240"/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</w:pPr>
                                  <w:r w:rsidRPr="00F5402D"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.............................................................</w:t>
                                  </w:r>
                                </w:p>
                              </w:tc>
                            </w:tr>
                            <w:tr w:rsidR="00FC0B5F" w14:paraId="7A9E830E" w14:textId="77777777" w:rsidTr="00723A43">
                              <w:tc>
                                <w:tcPr>
                                  <w:tcW w:w="5623" w:type="dxa"/>
                                </w:tcPr>
                                <w:p w14:paraId="1C32ABCF" w14:textId="77777777" w:rsidR="00FC0B5F" w:rsidRDefault="00FC0B5F" w:rsidP="00F5402D">
                                  <w:pPr>
                                    <w:spacing w:before="240" w:after="240"/>
                                    <w:rPr>
                                      <w:rFonts w:ascii="Verdana" w:hAnsi="Verdana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</w:rPr>
                                    <w:t xml:space="preserve">1958- aujourd’hui : </w:t>
                                  </w:r>
                                  <w:r w:rsidRPr="00F5402D"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5624" w:type="dxa"/>
                                </w:tcPr>
                                <w:p w14:paraId="5EF5E682" w14:textId="77777777" w:rsidR="00FC0B5F" w:rsidRDefault="00FC0B5F" w:rsidP="004F46CF">
                                  <w:pPr>
                                    <w:spacing w:before="240" w:after="240"/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</w:pPr>
                                  <w:r w:rsidRPr="00F5402D"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.............................................................</w:t>
                                  </w:r>
                                </w:p>
                                <w:p w14:paraId="1A98FFEA" w14:textId="77777777" w:rsidR="00FC0B5F" w:rsidRDefault="00FC0B5F" w:rsidP="004F46CF">
                                  <w:pPr>
                                    <w:spacing w:before="240" w:after="240"/>
                                    <w:rPr>
                                      <w:rFonts w:ascii="Verdana" w:hAnsi="Verdana"/>
                                    </w:rPr>
                                  </w:pPr>
                                  <w:r w:rsidRPr="00F5402D"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.............................................................</w:t>
                                  </w:r>
                                </w:p>
                              </w:tc>
                            </w:tr>
                          </w:tbl>
                          <w:p w14:paraId="2E16A221" w14:textId="77777777" w:rsidR="00FC0B5F" w:rsidRDefault="00FC0B5F" w:rsidP="00723A43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  <w:p w14:paraId="35569126" w14:textId="77777777" w:rsidR="00FC0B5F" w:rsidRPr="00FC0B5F" w:rsidRDefault="00FC0B5F" w:rsidP="00723A43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FC0B5F">
                              <w:rPr>
                                <w:rFonts w:ascii="Verdana" w:hAnsi="Verdana"/>
                                <w:b/>
                              </w:rPr>
                              <w:t>Dans ce tableau, placez au bon endroit :</w:t>
                            </w:r>
                          </w:p>
                          <w:p w14:paraId="550B2B61" w14:textId="77777777" w:rsidR="00FC0B5F" w:rsidRDefault="00FC0B5F" w:rsidP="00723A43">
                            <w:pPr>
                              <w:rPr>
                                <w:rFonts w:ascii="Verdana" w:hAnsi="Verdana"/>
                              </w:rPr>
                            </w:pPr>
                            <w:r w:rsidRPr="00FC0B5F">
                              <w:rPr>
                                <w:rFonts w:ascii="Verdana" w:hAnsi="Verdana"/>
                                <w:b/>
                                <w:highlight w:val="lightGray"/>
                              </w:rPr>
                              <w:t>1.</w:t>
                            </w:r>
                            <w:r>
                              <w:rPr>
                                <w:rFonts w:ascii="Verdana" w:hAnsi="Verdana"/>
                              </w:rPr>
                              <w:t xml:space="preserve"> les cinq Républiques et coloriez en bleu les périodes de République,</w:t>
                            </w:r>
                          </w:p>
                          <w:p w14:paraId="288C1A81" w14:textId="77777777" w:rsidR="00FC0B5F" w:rsidRDefault="00FC0B5F" w:rsidP="00723A43">
                            <w:pPr>
                              <w:rPr>
                                <w:rFonts w:ascii="Verdana" w:hAnsi="Verdana"/>
                              </w:rPr>
                            </w:pPr>
                            <w:r w:rsidRPr="00FC0B5F">
                              <w:rPr>
                                <w:rFonts w:ascii="Verdana" w:hAnsi="Verdana"/>
                                <w:b/>
                                <w:highlight w:val="lightGray"/>
                              </w:rPr>
                              <w:t>2.</w:t>
                            </w:r>
                            <w:r>
                              <w:rPr>
                                <w:rFonts w:ascii="Verdana" w:hAnsi="Verdana"/>
                              </w:rPr>
                              <w:t xml:space="preserve"> </w:t>
                            </w:r>
                          </w:p>
                          <w:p w14:paraId="21E1A0C8" w14:textId="77777777" w:rsidR="00FC0B5F" w:rsidRPr="00FC0B5F" w:rsidRDefault="00FC0B5F" w:rsidP="00723A43">
                            <w:pPr>
                              <w:rPr>
                                <w:rFonts w:ascii="Verdana" w:hAnsi="Verdana"/>
                                <w:u w:val="single"/>
                              </w:rPr>
                            </w:pPr>
                            <w:proofErr w:type="gramStart"/>
                            <w:r w:rsidRPr="00FC0B5F">
                              <w:rPr>
                                <w:rFonts w:ascii="Verdana" w:hAnsi="Verdana"/>
                                <w:u w:val="single"/>
                              </w:rPr>
                              <w:t>les</w:t>
                            </w:r>
                            <w:proofErr w:type="gramEnd"/>
                            <w:r w:rsidRPr="00FC0B5F">
                              <w:rPr>
                                <w:rFonts w:ascii="Verdana" w:hAnsi="Verdana"/>
                                <w:u w:val="single"/>
                              </w:rPr>
                              <w:t xml:space="preserve"> évènements suivants :</w:t>
                            </w:r>
                          </w:p>
                          <w:p w14:paraId="67E1CAEE" w14:textId="77777777" w:rsidR="00FC0B5F" w:rsidRDefault="00FC0B5F" w:rsidP="00F90D00">
                            <w:pPr>
                              <w:ind w:right="5216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- la Déclaration des Droits de l’Homme et du Citoyen ou DDHC, 1789</w:t>
                            </w:r>
                          </w:p>
                          <w:p w14:paraId="5C330817" w14:textId="77777777" w:rsidR="00FC0B5F" w:rsidRDefault="00FC0B5F" w:rsidP="00F90D00">
                            <w:pPr>
                              <w:ind w:right="5216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- le suffrage universel masculin ou SUM, 1848</w:t>
                            </w:r>
                          </w:p>
                          <w:p w14:paraId="2CCA4F52" w14:textId="77777777" w:rsidR="00FC0B5F" w:rsidRDefault="00FC0B5F" w:rsidP="00F90D00">
                            <w:pPr>
                              <w:ind w:right="5216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- l’abolition de l’esclavage, 1848</w:t>
                            </w:r>
                          </w:p>
                          <w:p w14:paraId="6851C505" w14:textId="77777777" w:rsidR="00FC0B5F" w:rsidRDefault="00FC0B5F" w:rsidP="00F90D00">
                            <w:pPr>
                              <w:ind w:right="5216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- l’école publique obligatoire, 1882</w:t>
                            </w:r>
                          </w:p>
                          <w:p w14:paraId="24002E8E" w14:textId="77777777" w:rsidR="00FC0B5F" w:rsidRDefault="00FC0B5F" w:rsidP="00F90D00">
                            <w:pPr>
                              <w:ind w:right="5216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- la loi de séparation des églises et de l’Etat, 1905</w:t>
                            </w:r>
                          </w:p>
                          <w:p w14:paraId="3606B9FB" w14:textId="77777777" w:rsidR="00FC0B5F" w:rsidRDefault="00FC0B5F" w:rsidP="00F90D00">
                            <w:pPr>
                              <w:ind w:right="5216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- le droit de vote des femmes, 1944</w:t>
                            </w:r>
                          </w:p>
                          <w:p w14:paraId="3B199518" w14:textId="77777777" w:rsidR="00FC0B5F" w:rsidRDefault="00FC0B5F" w:rsidP="00F90D00">
                            <w:pPr>
                              <w:ind w:right="5216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- l’élection du président de la République au suffrage universel, 1962</w:t>
                            </w:r>
                          </w:p>
                          <w:p w14:paraId="5F799B6C" w14:textId="77777777" w:rsidR="00FC0B5F" w:rsidRPr="00723A43" w:rsidRDefault="00FC0B5F" w:rsidP="00F90D00">
                            <w:pPr>
                              <w:ind w:right="5216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- la majorité à 18 ans, 1974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15" o:spid="_x0000_s1027" type="#_x0000_t202" style="position:absolute;margin-left:-17.95pt;margin-top:-17.95pt;width:8in;height:81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" filled="f" stroked="f">
                <v:textbox>
                  <w:txbxContent>
                    <w:p w14:paraId="2CA87152" w14:textId="77777777" w:rsidR="00FC0B5F" w:rsidRPr="004F46CF" w:rsidRDefault="00FC0B5F" w:rsidP="00723A43">
                      <w:pPr>
                        <w:rPr>
                          <w:rFonts w:ascii="Britannic Bold" w:hAnsi="Britannic Bold"/>
                          <w:sz w:val="32"/>
                          <w:szCs w:val="32"/>
                        </w:rPr>
                      </w:pPr>
                      <w:r w:rsidRPr="004F46CF">
                        <w:rPr>
                          <w:rFonts w:ascii="Britannic Bold" w:hAnsi="Britannic Bold"/>
                          <w:sz w:val="32"/>
                          <w:szCs w:val="32"/>
                          <w:highlight w:val="lightGray"/>
                        </w:rPr>
                        <w:t>Deux siècles de République</w:t>
                      </w:r>
                    </w:p>
                    <w:p w14:paraId="55101966" w14:textId="77777777" w:rsidR="00FC0B5F" w:rsidRDefault="00FC0B5F" w:rsidP="00723A43">
                      <w:pPr>
                        <w:rPr>
                          <w:rFonts w:ascii="Verdana" w:hAnsi="Verdana"/>
                        </w:rPr>
                      </w:pPr>
                    </w:p>
                    <w:tbl>
                      <w:tblPr>
                        <w:tblStyle w:val="Grille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623"/>
                        <w:gridCol w:w="5624"/>
                      </w:tblGrid>
                      <w:tr w:rsidR="00FC0B5F" w14:paraId="47C5D7E3" w14:textId="77777777" w:rsidTr="00F5402D">
                        <w:tc>
                          <w:tcPr>
                            <w:tcW w:w="5623" w:type="dxa"/>
                            <w:shd w:val="clear" w:color="auto" w:fill="CCCCCC"/>
                          </w:tcPr>
                          <w:p w14:paraId="65AB4A40" w14:textId="77777777" w:rsidR="00FC0B5F" w:rsidRPr="00F5402D" w:rsidRDefault="00FC0B5F" w:rsidP="00F5402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mallCaps/>
                              </w:rPr>
                            </w:pPr>
                            <w:r w:rsidRPr="00F5402D">
                              <w:rPr>
                                <w:rFonts w:ascii="Verdana" w:hAnsi="Verdana"/>
                                <w:b/>
                                <w:bCs/>
                                <w:smallCaps/>
                              </w:rPr>
                              <w:t>Régimes politiques</w:t>
                            </w:r>
                          </w:p>
                        </w:tc>
                        <w:tc>
                          <w:tcPr>
                            <w:tcW w:w="5624" w:type="dxa"/>
                            <w:shd w:val="clear" w:color="auto" w:fill="CCCCCC"/>
                          </w:tcPr>
                          <w:p w14:paraId="774C5E2D" w14:textId="77777777" w:rsidR="00FC0B5F" w:rsidRPr="00F5402D" w:rsidRDefault="00FC0B5F" w:rsidP="00F5402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mallCaps/>
                              </w:rPr>
                            </w:pPr>
                            <w:r w:rsidRPr="00F5402D">
                              <w:rPr>
                                <w:rFonts w:ascii="Verdana" w:hAnsi="Verdana"/>
                                <w:b/>
                                <w:bCs/>
                                <w:smallCaps/>
                              </w:rPr>
                              <w:t>Evènements et personnages</w:t>
                            </w:r>
                          </w:p>
                        </w:tc>
                      </w:tr>
                      <w:tr w:rsidR="00FC0B5F" w14:paraId="02FBBBDF" w14:textId="77777777" w:rsidTr="00723A43">
                        <w:tc>
                          <w:tcPr>
                            <w:tcW w:w="5623" w:type="dxa"/>
                          </w:tcPr>
                          <w:p w14:paraId="0BF7FCE7" w14:textId="77777777" w:rsidR="00FC0B5F" w:rsidRDefault="00FC0B5F" w:rsidP="00F5402D">
                            <w:pPr>
                              <w:spacing w:before="240" w:after="240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Monarchie</w:t>
                            </w:r>
                          </w:p>
                        </w:tc>
                        <w:tc>
                          <w:tcPr>
                            <w:tcW w:w="5624" w:type="dxa"/>
                          </w:tcPr>
                          <w:p w14:paraId="43ADF0CD" w14:textId="77777777" w:rsidR="00FC0B5F" w:rsidRDefault="00FC0B5F" w:rsidP="00F5402D">
                            <w:pPr>
                              <w:spacing w:before="240" w:after="240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1789 :</w:t>
                            </w:r>
                            <w:r w:rsidRPr="00F5402D"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 xml:space="preserve"> ...................................................</w:t>
                            </w:r>
                          </w:p>
                        </w:tc>
                      </w:tr>
                      <w:tr w:rsidR="00FC0B5F" w14:paraId="6133ACBA" w14:textId="77777777" w:rsidTr="00723A43">
                        <w:tc>
                          <w:tcPr>
                            <w:tcW w:w="5623" w:type="dxa"/>
                          </w:tcPr>
                          <w:p w14:paraId="0E6313DC" w14:textId="77777777" w:rsidR="00FC0B5F" w:rsidRDefault="00FC0B5F" w:rsidP="00893839">
                            <w:pPr>
                              <w:spacing w:before="240" w:after="240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1792-1</w:t>
                            </w:r>
                            <w:r w:rsidR="00893839">
                              <w:rPr>
                                <w:rFonts w:ascii="Verdana" w:hAnsi="Verdana"/>
                              </w:rPr>
                              <w:t>799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ascii="Verdana" w:hAnsi="Verdana"/>
                              </w:rPr>
                              <w:t xml:space="preserve"> : </w:t>
                            </w:r>
                            <w:r w:rsidRPr="00723A43"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...........................................</w:t>
                            </w:r>
                          </w:p>
                        </w:tc>
                        <w:tc>
                          <w:tcPr>
                            <w:tcW w:w="5624" w:type="dxa"/>
                          </w:tcPr>
                          <w:p w14:paraId="09FD9B18" w14:textId="77777777" w:rsidR="00FC0B5F" w:rsidRPr="00F5402D" w:rsidRDefault="00FC0B5F" w:rsidP="00F5402D">
                            <w:pPr>
                              <w:spacing w:before="240" w:after="240"/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</w:pPr>
                            <w:r w:rsidRPr="00F5402D"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.............................................................</w:t>
                            </w:r>
                          </w:p>
                        </w:tc>
                      </w:tr>
                      <w:tr w:rsidR="00FC0B5F" w14:paraId="7D2BFCDC" w14:textId="77777777" w:rsidTr="00723A43">
                        <w:tc>
                          <w:tcPr>
                            <w:tcW w:w="5623" w:type="dxa"/>
                          </w:tcPr>
                          <w:p w14:paraId="16764094" w14:textId="77777777" w:rsidR="00FC0B5F" w:rsidRDefault="00FC0B5F" w:rsidP="00F5402D">
                            <w:pPr>
                              <w:spacing w:before="240" w:after="240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1804-1815 : Premier Empire </w:t>
                            </w:r>
                          </w:p>
                          <w:p w14:paraId="51981B8C" w14:textId="77777777" w:rsidR="00FC0B5F" w:rsidRDefault="00FC0B5F" w:rsidP="00F5402D">
                            <w:pPr>
                              <w:spacing w:before="240" w:after="240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1815-1848 : Restauration de la monarchie </w:t>
                            </w:r>
                          </w:p>
                        </w:tc>
                        <w:tc>
                          <w:tcPr>
                            <w:tcW w:w="5624" w:type="dxa"/>
                          </w:tcPr>
                          <w:p w14:paraId="5365A306" w14:textId="77777777" w:rsidR="00FC0B5F" w:rsidRDefault="00FC0B5F" w:rsidP="00F5402D">
                            <w:pPr>
                              <w:spacing w:before="240" w:after="240"/>
                              <w:rPr>
                                <w:rFonts w:ascii="Verdana" w:hAnsi="Verdana"/>
                              </w:rPr>
                            </w:pPr>
                          </w:p>
                        </w:tc>
                      </w:tr>
                      <w:tr w:rsidR="00FC0B5F" w14:paraId="77646683" w14:textId="77777777" w:rsidTr="00723A43">
                        <w:tc>
                          <w:tcPr>
                            <w:tcW w:w="5623" w:type="dxa"/>
                          </w:tcPr>
                          <w:p w14:paraId="1B908267" w14:textId="77777777" w:rsidR="00FC0B5F" w:rsidRDefault="00FC0B5F" w:rsidP="00F5402D">
                            <w:pPr>
                              <w:spacing w:before="240" w:after="240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 xml:space="preserve">1848-1852 : </w:t>
                            </w:r>
                            <w:r w:rsidRPr="00723A43"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...........................................</w:t>
                            </w:r>
                          </w:p>
                        </w:tc>
                        <w:tc>
                          <w:tcPr>
                            <w:tcW w:w="5624" w:type="dxa"/>
                          </w:tcPr>
                          <w:p w14:paraId="11E77446" w14:textId="77777777" w:rsidR="00FC0B5F" w:rsidRDefault="00FC0B5F" w:rsidP="00F5402D">
                            <w:pPr>
                              <w:spacing w:before="240" w:after="240"/>
                              <w:rPr>
                                <w:rFonts w:ascii="Verdana" w:hAnsi="Verdana"/>
                              </w:rPr>
                            </w:pPr>
                            <w:r w:rsidRPr="00F5402D"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.............................................................</w:t>
                            </w:r>
                          </w:p>
                        </w:tc>
                      </w:tr>
                      <w:tr w:rsidR="00FC0B5F" w14:paraId="6FC0A3A6" w14:textId="77777777" w:rsidTr="00723A43">
                        <w:tc>
                          <w:tcPr>
                            <w:tcW w:w="5623" w:type="dxa"/>
                          </w:tcPr>
                          <w:p w14:paraId="61BD9B8F" w14:textId="77777777" w:rsidR="00FC0B5F" w:rsidRDefault="00FC0B5F" w:rsidP="00F5402D">
                            <w:pPr>
                              <w:spacing w:before="240" w:after="240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1852-1870 : Second Empire</w:t>
                            </w:r>
                          </w:p>
                        </w:tc>
                        <w:tc>
                          <w:tcPr>
                            <w:tcW w:w="5624" w:type="dxa"/>
                          </w:tcPr>
                          <w:p w14:paraId="4205B369" w14:textId="77777777" w:rsidR="00FC0B5F" w:rsidRDefault="00FC0B5F" w:rsidP="00F5402D">
                            <w:pPr>
                              <w:spacing w:before="240" w:after="240"/>
                              <w:rPr>
                                <w:rFonts w:ascii="Verdana" w:hAnsi="Verdana"/>
                              </w:rPr>
                            </w:pPr>
                          </w:p>
                        </w:tc>
                      </w:tr>
                      <w:tr w:rsidR="00FC0B5F" w14:paraId="2417ED2E" w14:textId="77777777" w:rsidTr="00723A43">
                        <w:tc>
                          <w:tcPr>
                            <w:tcW w:w="5623" w:type="dxa"/>
                          </w:tcPr>
                          <w:p w14:paraId="4C5315B5" w14:textId="77777777" w:rsidR="00FC0B5F" w:rsidRDefault="00FC0B5F" w:rsidP="00F5402D">
                            <w:pPr>
                              <w:spacing w:before="240" w:after="240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 xml:space="preserve">1870-1940 : </w:t>
                            </w:r>
                            <w:r w:rsidRPr="00723A43"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...........................................</w:t>
                            </w:r>
                          </w:p>
                        </w:tc>
                        <w:tc>
                          <w:tcPr>
                            <w:tcW w:w="5624" w:type="dxa"/>
                          </w:tcPr>
                          <w:p w14:paraId="2A74AB14" w14:textId="77777777" w:rsidR="00FC0B5F" w:rsidRDefault="00FC0B5F" w:rsidP="00F5402D">
                            <w:pPr>
                              <w:spacing w:before="240" w:after="240"/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</w:pPr>
                            <w:r w:rsidRPr="00F5402D"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.............................................................</w:t>
                            </w:r>
                          </w:p>
                          <w:p w14:paraId="58D3EE70" w14:textId="77777777" w:rsidR="00FC0B5F" w:rsidRDefault="00FC0B5F" w:rsidP="00F5402D">
                            <w:pPr>
                              <w:spacing w:before="240" w:after="240"/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</w:pPr>
                            <w:r w:rsidRPr="00F5402D"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.............................................................</w:t>
                            </w:r>
                          </w:p>
                          <w:p w14:paraId="556F262A" w14:textId="77777777" w:rsidR="00FC0B5F" w:rsidRDefault="00FC0B5F" w:rsidP="00F5402D">
                            <w:pPr>
                              <w:spacing w:before="240" w:after="240"/>
                              <w:rPr>
                                <w:rFonts w:ascii="Verdana" w:hAnsi="Verdana"/>
                              </w:rPr>
                            </w:pPr>
                            <w:r w:rsidRPr="00F5402D"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.............................................................</w:t>
                            </w:r>
                          </w:p>
                        </w:tc>
                      </w:tr>
                      <w:tr w:rsidR="00FC0B5F" w14:paraId="459EC312" w14:textId="77777777" w:rsidTr="00723A43">
                        <w:tc>
                          <w:tcPr>
                            <w:tcW w:w="5623" w:type="dxa"/>
                          </w:tcPr>
                          <w:p w14:paraId="44F2C1F8" w14:textId="77777777" w:rsidR="00FC0B5F" w:rsidRDefault="00FC0B5F" w:rsidP="00F5402D">
                            <w:pPr>
                              <w:spacing w:before="240" w:after="240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1940-1944 : Etat français</w:t>
                            </w:r>
                          </w:p>
                        </w:tc>
                        <w:tc>
                          <w:tcPr>
                            <w:tcW w:w="5624" w:type="dxa"/>
                          </w:tcPr>
                          <w:p w14:paraId="30083324" w14:textId="77777777" w:rsidR="00FC0B5F" w:rsidRDefault="00FC0B5F" w:rsidP="00F5402D">
                            <w:pPr>
                              <w:spacing w:before="240" w:after="240"/>
                              <w:rPr>
                                <w:rFonts w:ascii="Verdana" w:hAnsi="Verdana"/>
                              </w:rPr>
                            </w:pPr>
                          </w:p>
                        </w:tc>
                      </w:tr>
                      <w:tr w:rsidR="00FC0B5F" w14:paraId="17985868" w14:textId="77777777" w:rsidTr="00723A43">
                        <w:tc>
                          <w:tcPr>
                            <w:tcW w:w="5623" w:type="dxa"/>
                          </w:tcPr>
                          <w:p w14:paraId="76AE5EF4" w14:textId="77777777" w:rsidR="00FC0B5F" w:rsidRDefault="00FC0B5F" w:rsidP="00F5402D">
                            <w:pPr>
                              <w:spacing w:before="240" w:after="240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1944-1946 : GPRF (Gouvernement Provisoire de la République française)</w:t>
                            </w:r>
                          </w:p>
                        </w:tc>
                        <w:tc>
                          <w:tcPr>
                            <w:tcW w:w="5624" w:type="dxa"/>
                          </w:tcPr>
                          <w:p w14:paraId="1A7DB98B" w14:textId="77777777" w:rsidR="00FC0B5F" w:rsidRDefault="00FC0B5F" w:rsidP="00F5402D">
                            <w:pPr>
                              <w:spacing w:before="240" w:after="240"/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</w:pPr>
                            <w:r w:rsidRPr="00F5402D"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.............................................................</w:t>
                            </w:r>
                          </w:p>
                          <w:p w14:paraId="6443C98F" w14:textId="77777777" w:rsidR="00FC0B5F" w:rsidRDefault="00FC0B5F" w:rsidP="00F5402D">
                            <w:pPr>
                              <w:spacing w:before="240" w:after="240"/>
                              <w:rPr>
                                <w:rFonts w:ascii="Verdana" w:hAnsi="Verdana"/>
                              </w:rPr>
                            </w:pPr>
                          </w:p>
                        </w:tc>
                      </w:tr>
                      <w:tr w:rsidR="00FC0B5F" w14:paraId="09D71AFA" w14:textId="77777777" w:rsidTr="00723A43">
                        <w:tc>
                          <w:tcPr>
                            <w:tcW w:w="5623" w:type="dxa"/>
                          </w:tcPr>
                          <w:p w14:paraId="4A843F02" w14:textId="77777777" w:rsidR="00FC0B5F" w:rsidRDefault="00FC0B5F" w:rsidP="00F5402D">
                            <w:pPr>
                              <w:spacing w:before="240" w:after="240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 xml:space="preserve">1946-1958 : </w:t>
                            </w:r>
                            <w:r w:rsidRPr="00723A43"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...........................................</w:t>
                            </w:r>
                          </w:p>
                        </w:tc>
                        <w:tc>
                          <w:tcPr>
                            <w:tcW w:w="5624" w:type="dxa"/>
                          </w:tcPr>
                          <w:p w14:paraId="4E721687" w14:textId="77777777" w:rsidR="00FC0B5F" w:rsidRPr="004F46CF" w:rsidRDefault="00FC0B5F" w:rsidP="004F46CF">
                            <w:pPr>
                              <w:spacing w:before="240" w:after="240"/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</w:pPr>
                            <w:r w:rsidRPr="00F5402D"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.............................................................</w:t>
                            </w:r>
                          </w:p>
                        </w:tc>
                      </w:tr>
                      <w:tr w:rsidR="00FC0B5F" w14:paraId="7A9E830E" w14:textId="77777777" w:rsidTr="00723A43">
                        <w:tc>
                          <w:tcPr>
                            <w:tcW w:w="5623" w:type="dxa"/>
                          </w:tcPr>
                          <w:p w14:paraId="1C32ABCF" w14:textId="77777777" w:rsidR="00FC0B5F" w:rsidRDefault="00FC0B5F" w:rsidP="00F5402D">
                            <w:pPr>
                              <w:spacing w:before="240" w:after="240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 xml:space="preserve">1958- aujourd’hui : </w:t>
                            </w:r>
                            <w:r w:rsidRPr="00F5402D"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.................................</w:t>
                            </w:r>
                          </w:p>
                        </w:tc>
                        <w:tc>
                          <w:tcPr>
                            <w:tcW w:w="5624" w:type="dxa"/>
                          </w:tcPr>
                          <w:p w14:paraId="5EF5E682" w14:textId="77777777" w:rsidR="00FC0B5F" w:rsidRDefault="00FC0B5F" w:rsidP="004F46CF">
                            <w:pPr>
                              <w:spacing w:before="240" w:after="240"/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</w:pPr>
                            <w:r w:rsidRPr="00F5402D"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.............................................................</w:t>
                            </w:r>
                          </w:p>
                          <w:p w14:paraId="1A98FFEA" w14:textId="77777777" w:rsidR="00FC0B5F" w:rsidRDefault="00FC0B5F" w:rsidP="004F46CF">
                            <w:pPr>
                              <w:spacing w:before="240" w:after="240"/>
                              <w:rPr>
                                <w:rFonts w:ascii="Verdana" w:hAnsi="Verdana"/>
                              </w:rPr>
                            </w:pPr>
                            <w:r w:rsidRPr="00F5402D"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.............................................................</w:t>
                            </w:r>
                          </w:p>
                        </w:tc>
                      </w:tr>
                    </w:tbl>
                    <w:p w14:paraId="2E16A221" w14:textId="77777777" w:rsidR="00FC0B5F" w:rsidRDefault="00FC0B5F" w:rsidP="00723A43">
                      <w:pPr>
                        <w:rPr>
                          <w:rFonts w:ascii="Verdana" w:hAnsi="Verdana"/>
                        </w:rPr>
                      </w:pPr>
                    </w:p>
                    <w:p w14:paraId="35569126" w14:textId="77777777" w:rsidR="00FC0B5F" w:rsidRPr="00FC0B5F" w:rsidRDefault="00FC0B5F" w:rsidP="00723A43">
                      <w:pPr>
                        <w:rPr>
                          <w:rFonts w:ascii="Verdana" w:hAnsi="Verdana"/>
                          <w:b/>
                        </w:rPr>
                      </w:pPr>
                      <w:r w:rsidRPr="00FC0B5F">
                        <w:rPr>
                          <w:rFonts w:ascii="Verdana" w:hAnsi="Verdana"/>
                          <w:b/>
                        </w:rPr>
                        <w:t>Dans ce tableau, placez au bon endroit :</w:t>
                      </w:r>
                    </w:p>
                    <w:p w14:paraId="550B2B61" w14:textId="77777777" w:rsidR="00FC0B5F" w:rsidRDefault="00FC0B5F" w:rsidP="00723A43">
                      <w:pPr>
                        <w:rPr>
                          <w:rFonts w:ascii="Verdana" w:hAnsi="Verdana"/>
                        </w:rPr>
                      </w:pPr>
                      <w:r w:rsidRPr="00FC0B5F">
                        <w:rPr>
                          <w:rFonts w:ascii="Verdana" w:hAnsi="Verdana"/>
                          <w:b/>
                          <w:highlight w:val="lightGray"/>
                        </w:rPr>
                        <w:t>1.</w:t>
                      </w:r>
                      <w:r>
                        <w:rPr>
                          <w:rFonts w:ascii="Verdana" w:hAnsi="Verdana"/>
                        </w:rPr>
                        <w:t xml:space="preserve"> les cinq Républiques et coloriez en bleu les périodes de République,</w:t>
                      </w:r>
                    </w:p>
                    <w:p w14:paraId="288C1A81" w14:textId="77777777" w:rsidR="00FC0B5F" w:rsidRDefault="00FC0B5F" w:rsidP="00723A43">
                      <w:pPr>
                        <w:rPr>
                          <w:rFonts w:ascii="Verdana" w:hAnsi="Verdana"/>
                        </w:rPr>
                      </w:pPr>
                      <w:r w:rsidRPr="00FC0B5F">
                        <w:rPr>
                          <w:rFonts w:ascii="Verdana" w:hAnsi="Verdana"/>
                          <w:b/>
                          <w:highlight w:val="lightGray"/>
                        </w:rPr>
                        <w:t>2.</w:t>
                      </w:r>
                      <w:r>
                        <w:rPr>
                          <w:rFonts w:ascii="Verdana" w:hAnsi="Verdana"/>
                        </w:rPr>
                        <w:t xml:space="preserve"> </w:t>
                      </w:r>
                    </w:p>
                    <w:p w14:paraId="21E1A0C8" w14:textId="77777777" w:rsidR="00FC0B5F" w:rsidRPr="00FC0B5F" w:rsidRDefault="00FC0B5F" w:rsidP="00723A43">
                      <w:pPr>
                        <w:rPr>
                          <w:rFonts w:ascii="Verdana" w:hAnsi="Verdana"/>
                          <w:u w:val="single"/>
                        </w:rPr>
                      </w:pPr>
                      <w:proofErr w:type="gramStart"/>
                      <w:r w:rsidRPr="00FC0B5F">
                        <w:rPr>
                          <w:rFonts w:ascii="Verdana" w:hAnsi="Verdana"/>
                          <w:u w:val="single"/>
                        </w:rPr>
                        <w:t>les</w:t>
                      </w:r>
                      <w:proofErr w:type="gramEnd"/>
                      <w:r w:rsidRPr="00FC0B5F">
                        <w:rPr>
                          <w:rFonts w:ascii="Verdana" w:hAnsi="Verdana"/>
                          <w:u w:val="single"/>
                        </w:rPr>
                        <w:t xml:space="preserve"> évènements suivants :</w:t>
                      </w:r>
                    </w:p>
                    <w:p w14:paraId="67E1CAEE" w14:textId="77777777" w:rsidR="00FC0B5F" w:rsidRDefault="00FC0B5F" w:rsidP="00F90D00">
                      <w:pPr>
                        <w:ind w:right="5216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- la Déclaration des Droits de l’Homme et du Citoyen ou DDHC, 1789</w:t>
                      </w:r>
                    </w:p>
                    <w:p w14:paraId="5C330817" w14:textId="77777777" w:rsidR="00FC0B5F" w:rsidRDefault="00FC0B5F" w:rsidP="00F90D00">
                      <w:pPr>
                        <w:ind w:right="5216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- le suffrage universel masculin ou SUM, 1848</w:t>
                      </w:r>
                    </w:p>
                    <w:p w14:paraId="2CCA4F52" w14:textId="77777777" w:rsidR="00FC0B5F" w:rsidRDefault="00FC0B5F" w:rsidP="00F90D00">
                      <w:pPr>
                        <w:ind w:right="5216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- l’abolition de l’esclavage, 1848</w:t>
                      </w:r>
                    </w:p>
                    <w:p w14:paraId="6851C505" w14:textId="77777777" w:rsidR="00FC0B5F" w:rsidRDefault="00FC0B5F" w:rsidP="00F90D00">
                      <w:pPr>
                        <w:ind w:right="5216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- l’école publique obligatoire, 1882</w:t>
                      </w:r>
                    </w:p>
                    <w:p w14:paraId="24002E8E" w14:textId="77777777" w:rsidR="00FC0B5F" w:rsidRDefault="00FC0B5F" w:rsidP="00F90D00">
                      <w:pPr>
                        <w:ind w:right="5216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- la loi de séparation des églises et de l’Etat, 1905</w:t>
                      </w:r>
                    </w:p>
                    <w:p w14:paraId="3606B9FB" w14:textId="77777777" w:rsidR="00FC0B5F" w:rsidRDefault="00FC0B5F" w:rsidP="00F90D00">
                      <w:pPr>
                        <w:ind w:right="5216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- le droit de vote des femmes, 1944</w:t>
                      </w:r>
                    </w:p>
                    <w:p w14:paraId="3B199518" w14:textId="77777777" w:rsidR="00FC0B5F" w:rsidRDefault="00FC0B5F" w:rsidP="00F90D00">
                      <w:pPr>
                        <w:ind w:right="5216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- l’élection du président de la République au suffrage universel, 1962</w:t>
                      </w:r>
                    </w:p>
                    <w:p w14:paraId="5F799B6C" w14:textId="77777777" w:rsidR="00FC0B5F" w:rsidRPr="00723A43" w:rsidRDefault="00FC0B5F" w:rsidP="00F90D00">
                      <w:pPr>
                        <w:ind w:right="5216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- la majorité à 18 ans, 1974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4057E" w:rsidSect="00723A43">
      <w:pgSz w:w="11900" w:h="16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Britannic Bold">
    <w:panose1 w:val="020B0903060703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A43"/>
    <w:rsid w:val="0034057E"/>
    <w:rsid w:val="004F46CF"/>
    <w:rsid w:val="00723A43"/>
    <w:rsid w:val="00893839"/>
    <w:rsid w:val="009F6AD8"/>
    <w:rsid w:val="00F5402D"/>
    <w:rsid w:val="00F90D00"/>
    <w:rsid w:val="00FC0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64CA53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A4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723A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4F46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A4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723A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4F4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0</Words>
  <Characters>2</Characters>
  <Application>Microsoft Macintosh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jutel</dc:creator>
  <cp:keywords/>
  <dc:description/>
  <cp:lastModifiedBy>anne jutel</cp:lastModifiedBy>
  <cp:revision>2</cp:revision>
  <dcterms:created xsi:type="dcterms:W3CDTF">2018-11-02T20:27:00Z</dcterms:created>
  <dcterms:modified xsi:type="dcterms:W3CDTF">2018-11-03T22:24:00Z</dcterms:modified>
</cp:coreProperties>
</file>