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EF7E97" w14:textId="77777777" w:rsidR="0017392F" w:rsidRDefault="0017392F" w:rsidP="001739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45818E" wp14:editId="588C0CF5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7315200" cy="1051560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051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47"/>
                            </w:tblGrid>
                            <w:tr w:rsidR="00C26475" w:rsidRPr="000E4B18" w14:paraId="66D98719" w14:textId="77777777" w:rsidTr="00FD1660">
                              <w:tc>
                                <w:tcPr>
                                  <w:tcW w:w="11453" w:type="dxa"/>
                                  <w:shd w:val="clear" w:color="auto" w:fill="CCCCCC"/>
                                </w:tcPr>
                                <w:p w14:paraId="337D3EA8" w14:textId="5E74407E" w:rsidR="00C26475" w:rsidRPr="000E4B18" w:rsidRDefault="00C26475" w:rsidP="00085A34">
                                  <w:pPr>
                                    <w:pStyle w:val="font8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E4B18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4GThIII.1 - BLOC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SYNTHESE</w:t>
                                  </w:r>
                                  <w:r w:rsidRPr="001E3962">
                                    <w:rPr>
                                      <w:rFonts w:ascii="Verdana" w:hAnsi="Verdana"/>
                                      <w:b/>
                                      <w:bdr w:val="none" w:sz="0" w:space="0" w:color="auto" w:frame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bdr w:val="none" w:sz="0" w:space="0" w:color="auto" w:frame="1"/>
                                    </w:rPr>
                                    <w:t xml:space="preserve">    -        </w:t>
                                  </w:r>
                                  <w:r w:rsidRPr="001E3962">
                                    <w:rPr>
                                      <w:rFonts w:ascii="Verdana" w:hAnsi="Verdana"/>
                                      <w:b/>
                                      <w:bdr w:val="none" w:sz="0" w:space="0" w:color="auto" w:frame="1"/>
                                    </w:rPr>
                                    <w:t>L’urbanisation du monde</w:t>
                                  </w:r>
                                </w:p>
                              </w:tc>
                            </w:tr>
                            <w:tr w:rsidR="00C26475" w:rsidRPr="000E4B18" w14:paraId="4669A94A" w14:textId="77777777" w:rsidTr="00FD1660">
                              <w:tc>
                                <w:tcPr>
                                  <w:tcW w:w="11453" w:type="dxa"/>
                                </w:tcPr>
                                <w:p w14:paraId="149D426C" w14:textId="44CD8F2A" w:rsidR="00C26475" w:rsidRPr="00862734" w:rsidRDefault="00C26475" w:rsidP="00862734">
                                  <w:pPr>
                                    <w:pStyle w:val="font8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Verdana" w:hAnsi="Verdana"/>
                                      <w:i/>
                                      <w:iCs/>
                                      <w:color w:val="E8220E"/>
                                      <w:bdr w:val="none" w:sz="0" w:space="0" w:color="auto" w:frame="1"/>
                                    </w:rPr>
                                  </w:pPr>
                                  <w:r w:rsidRPr="001E3962">
                                    <w:rPr>
                                      <w:rStyle w:val="wixguard"/>
                                      <w:rFonts w:ascii="Verdana" w:hAnsi="Verdana"/>
                                      <w:bdr w:val="none" w:sz="0" w:space="0" w:color="auto" w:frame="1"/>
                                    </w:rPr>
                                    <w:t>​</w:t>
                                  </w:r>
                                  <w:r w:rsidRPr="001E3962">
                                    <w:rPr>
                                      <w:rFonts w:ascii="Verdana" w:hAnsi="Verdana"/>
                                      <w:b/>
                                      <w:u w:val="single"/>
                                    </w:rPr>
                                    <w:t>I. Un monde de plus en plus urbain</w:t>
                                  </w:r>
                                </w:p>
                                <w:p w14:paraId="466A9805" w14:textId="49FB778E" w:rsidR="00C26475" w:rsidRPr="001E3962" w:rsidRDefault="00C26475" w:rsidP="00821A32">
                                  <w:pPr>
                                    <w:jc w:val="both"/>
                                    <w:rPr>
                                      <w:rFonts w:ascii="Verdana" w:eastAsia="Times New Roman" w:hAnsi="Verdana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 monde s’urbanise à grande vitesse. </w:t>
                                  </w:r>
                                  <w:r w:rsidRPr="002954B1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Aujourd’hui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</w:t>
                                  </w:r>
                                  <w:r w:rsidRPr="002954B1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de la population mondiale vit en ville, contre  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</w:t>
                                  </w:r>
                                  <w:r w:rsidRPr="002954B1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% en 1950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et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</w:t>
                                  </w:r>
                                  <w:r w:rsidRPr="002954B1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% en 1900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On estime qu’en </w:t>
                                  </w:r>
                                  <w:r w:rsidRPr="002954B1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2050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des êtres humains vivront en ville.</w:t>
                                  </w:r>
                                </w:p>
                                <w:p w14:paraId="0256D9E7" w14:textId="25DD1696" w:rsidR="00C26475" w:rsidRPr="001E3962" w:rsidRDefault="00C26475" w:rsidP="00821A32">
                                  <w:pPr>
                                    <w:jc w:val="both"/>
                                    <w:rPr>
                                      <w:rFonts w:ascii="Verdana" w:eastAsia="Times New Roman" w:hAnsi="Verdana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Si les </w:t>
                                  </w:r>
                                  <w:r w:rsidRPr="002954B1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taux d’urbanisation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dans les </w:t>
                                  </w:r>
                                  <w:r w:rsidRPr="002954B1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pays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..............................</w:t>
                                  </w:r>
                                  <w:r w:rsidRPr="002954B1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sont </w:t>
                                  </w:r>
                                  <w:r w:rsidRPr="002954B1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importants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depuis le </w:t>
                                  </w:r>
                                  <w:r w:rsidRPr="002954B1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milieu du XXe siècle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(plus de 80% aux États-Unis aujourd’hui), on assiste à un </w:t>
                                  </w:r>
                                  <w:r w:rsidRPr="002954B1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rattrapage des pays en développement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où la </w:t>
                                  </w:r>
                                  <w:r w:rsidRPr="002954B1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croissance urbaine est très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: environ </w:t>
                                  </w:r>
                                  <w:r w:rsidRPr="002954B1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4,5 % en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954B1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Afrique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contre </w:t>
                                  </w:r>
                                  <w:r w:rsidRPr="002954B1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1 % en Europe ou en Amérique du Nord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par exemple. Cela s’explique à la fois par la 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...............................</w:t>
                                  </w:r>
                                  <w:r w:rsidRPr="002954B1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démographique des villes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mais également par </w:t>
                                  </w:r>
                                  <w:r w:rsidRPr="002954B1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l’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</w:t>
                                  </w:r>
                                  <w:r w:rsidRPr="002954B1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rural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58F21D7A" w14:textId="77777777" w:rsidR="00C26475" w:rsidRPr="001E3962" w:rsidRDefault="00C26475" w:rsidP="00821A32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1E3962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II. Espaces et paysages urbains</w:t>
                                  </w:r>
                                </w:p>
                                <w:p w14:paraId="5B61B1C1" w14:textId="77777777" w:rsidR="00C26475" w:rsidRPr="001E3962" w:rsidRDefault="00C26475" w:rsidP="00821A32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1E3962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sym w:font="Wingdings 2" w:char="F043"/>
                                  </w:r>
                                  <w:r w:rsidRPr="001E3962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Des centres</w:t>
                                  </w:r>
                                </w:p>
                                <w:p w14:paraId="4DED2130" w14:textId="3C21B77D" w:rsidR="00C26475" w:rsidRDefault="00C26475" w:rsidP="00821A32">
                                  <w:pPr>
                                    <w:jc w:val="both"/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Les centres des grandes villes du monde comportent des 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similitudes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: 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verticalité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avec les 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hautes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des quartiers d’affaire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(le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), l’architecture souvent spectaculaire, les 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équipements de service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.............................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et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........................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 (banque, commerces, musées), la 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fonction résidentielle souvent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(notamment dans les pays développés). Ils doivent souvent faire face à la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aux 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problèmes de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................................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et au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de l’immobilier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1D1F13BE" w14:textId="55E8EB19" w:rsidR="00C26475" w:rsidRPr="001E3962" w:rsidRDefault="00C26475" w:rsidP="00821A32">
                                  <w:pPr>
                                    <w:jc w:val="both"/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L’uniformisation n’est cependant pas complète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: les 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quartiers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............................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des 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villes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..............................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ou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.............................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ne se retrouvant pas en 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Amérique du nord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ou en </w:t>
                                  </w:r>
                                  <w:r w:rsidRPr="00884A43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Australie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(qui sont des 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pays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), les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...........................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jouxtant les quartiers d’affaires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ne se retrouvent que 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dans les pays en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.....................................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ou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...................................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4C4529AD" w14:textId="77777777" w:rsidR="00C26475" w:rsidRPr="001E3962" w:rsidRDefault="00C26475" w:rsidP="00821A32">
                                  <w:pPr>
                                    <w:shd w:val="clear" w:color="auto" w:fill="FFFFFF"/>
                                    <w:spacing w:line="0" w:lineRule="auto"/>
                                    <w:jc w:val="both"/>
                                    <w:textAlignment w:val="top"/>
                                    <w:rPr>
                                      <w:rFonts w:ascii="Verdana" w:eastAsia="Times New Roman" w:hAnsi="Verdana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b/>
                                      <w:bCs/>
                                      <w:color w:val="333333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b/>
                                      <w:bCs/>
                                      <w:color w:val="757575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b/>
                                      <w:bCs/>
                                      <w:color w:val="333333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14:paraId="145CC0E5" w14:textId="77777777" w:rsidR="00C26475" w:rsidRPr="001E3962" w:rsidRDefault="00C26475" w:rsidP="00821A32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1E3962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sym w:font="Wingdings 2" w:char="F043"/>
                                  </w:r>
                                  <w:r w:rsidRPr="001E3962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Des périphéries</w:t>
                                  </w:r>
                                </w:p>
                                <w:p w14:paraId="4560CC03" w14:textId="292D215B" w:rsidR="00C26475" w:rsidRPr="001E3962" w:rsidRDefault="00C26475" w:rsidP="00821A32">
                                  <w:pPr>
                                    <w:jc w:val="both"/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La principale caractéristique des périphéries des grandes villes est leur 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étalement le long des voies de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....................................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 : on parle 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d’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........................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urbain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Dans les 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pays développés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, les périphéries se composent de 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banlieues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.................................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 en habitat collectif ou individuel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(banlieue pavillonnaire). Les 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zones industrielles, parcs technologiques et centres commerciaux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s’y développent. 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Dans les pays du « sud »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l’étalement prend souvent la forme de 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...........................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2D7F591F" w14:textId="77777777" w:rsidR="00C26475" w:rsidRDefault="00C26475" w:rsidP="00821A32">
                                  <w:pPr>
                                    <w:jc w:val="both"/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1E3962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</w:t>
                                  </w:r>
                                  <w:r w:rsidRPr="001E3962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sym w:font="Wingdings 2" w:char="F043"/>
                                  </w:r>
                                  <w:r w:rsidRPr="001E3962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Des espaces fragmentés</w:t>
                                  </w:r>
                                </w:p>
                                <w:p w14:paraId="2ADE5ED0" w14:textId="2A9C78D7" w:rsidR="00C26475" w:rsidRDefault="00C26475" w:rsidP="00821A32">
                                  <w:pPr>
                                    <w:jc w:val="both"/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Les villes et leurs périphéries sont des 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espaces de plus en plus fragmentés par les 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.......................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sociales 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d’Amérique du nord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ou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...............................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des pays pauvres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qui peuvent jouxter les 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quartiers centraux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. Dans tous les pays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des 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quartiers 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.........................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gated</w:t>
                                  </w:r>
                                  <w:proofErr w:type="spellEnd"/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communities</w:t>
                                  </w:r>
                                  <w:proofErr w:type="spellEnd"/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) pour les plus aisés se développent.</w:t>
                                  </w:r>
                                </w:p>
                                <w:p w14:paraId="2FE81D77" w14:textId="27AEB275" w:rsidR="00C26475" w:rsidRPr="001E3962" w:rsidRDefault="00C26475" w:rsidP="00821A32">
                                  <w:pPr>
                                    <w:jc w:val="both"/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Les </w:t>
                                  </w:r>
                                  <w:r w:rsidRPr="00B70F02"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centres villes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connaissent souvent une 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...................................</w:t>
                                  </w:r>
                                  <w:r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14:paraId="76BF3824" w14:textId="77777777" w:rsidR="00C26475" w:rsidRPr="001E3962" w:rsidRDefault="00C26475" w:rsidP="00821A32">
                                  <w:pPr>
                                    <w:shd w:val="clear" w:color="auto" w:fill="FFFFFF"/>
                                    <w:spacing w:line="0" w:lineRule="auto"/>
                                    <w:jc w:val="both"/>
                                    <w:textAlignment w:val="top"/>
                                    <w:rPr>
                                      <w:rFonts w:ascii="Verdana" w:eastAsia="Times New Roman" w:hAnsi="Verdana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b/>
                                      <w:bCs/>
                                      <w:color w:val="333333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b/>
                                      <w:bCs/>
                                      <w:color w:val="757575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b/>
                                      <w:bCs/>
                                      <w:color w:val="333333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14:paraId="20D9BC15" w14:textId="77777777" w:rsidR="00C26475" w:rsidRPr="001E3962" w:rsidRDefault="00C26475" w:rsidP="00821A32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eastAsia="Times New Roman" w:hAnsi="Verdana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E3962">
                                    <w:rPr>
                                      <w:rFonts w:ascii="Verdana" w:eastAsia="Times New Roman" w:hAnsi="Verdana" w:cs="Times New Roman"/>
                                      <w:b/>
                                      <w:sz w:val="20"/>
                                      <w:szCs w:val="20"/>
                                      <w:u w:val="single"/>
                                      <w:bdr w:val="none" w:sz="0" w:space="0" w:color="auto" w:frame="1"/>
                                    </w:rPr>
                                    <w:t xml:space="preserve"> II. Les villes dans la mondialisation</w:t>
                                  </w:r>
                                </w:p>
                                <w:p w14:paraId="5C1146F9" w14:textId="63C845BB" w:rsidR="00C26475" w:rsidRPr="001E3962" w:rsidRDefault="00C26475" w:rsidP="00821A32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84A43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On appelle</w:t>
                                  </w:r>
                                  <w:r w:rsidRPr="001E3962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mondialisation la mise en relation des territoires à l’échelle du monde sous l’effet de la multiplication des échanges. </w:t>
                                  </w:r>
                                  <w:r w:rsidRPr="00884A43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Favorisée par la</w:t>
                                  </w:r>
                                  <w:r w:rsidRPr="001E3962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révolution des transports et des télécommunications, </w:t>
                                  </w:r>
                                  <w:r w:rsidRPr="00884A43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elle</w:t>
                                  </w:r>
                                  <w:r w:rsidRPr="001E3962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transforme les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</w:t>
                                  </w:r>
                                  <w:r w:rsidRPr="001E3962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et sélectionne les territoires.</w:t>
                                  </w:r>
                                </w:p>
                                <w:p w14:paraId="1DDC9407" w14:textId="77777777" w:rsidR="00C26475" w:rsidRPr="00884A43" w:rsidRDefault="00C26475" w:rsidP="0017392F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84A43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sym w:font="Wingdings 2" w:char="F043"/>
                                  </w:r>
                                  <w:r w:rsidRPr="00884A43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Des villes au cœur de la mondialisation</w:t>
                                  </w:r>
                                </w:p>
                                <w:p w14:paraId="322794A7" w14:textId="67940044" w:rsidR="00C26475" w:rsidRDefault="00C26475" w:rsidP="0017392F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Une </w:t>
                                  </w:r>
                                  <w:r w:rsidRPr="00884A43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ville mondiale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concentre </w:t>
                                  </w:r>
                                  <w:r w:rsidRPr="00884A43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et </w:t>
                                  </w:r>
                                  <w:r w:rsidRPr="00884A43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pouvoirs de commandement 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  <w:p w14:paraId="337EA8C7" w14:textId="13406C46" w:rsidR="00C26475" w:rsidRDefault="00C26475" w:rsidP="0017392F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884A43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- économique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 : on y retrouve les principales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</w:t>
                                  </w:r>
                                  <w:r w:rsidRPr="00884A43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mondiales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, les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</w:t>
                                  </w:r>
                                  <w:r w:rsidRPr="00884A43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des plus grandes entreprises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r w:rsidRPr="00884A43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FTN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) et elles attirent les </w:t>
                                  </w:r>
                                  <w:r w:rsidRPr="00884A43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investissements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</w:t>
                                  </w:r>
                                  <w:r w:rsidRPr="00884A43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;</w:t>
                                  </w:r>
                                </w:p>
                                <w:p w14:paraId="1D1DB987" w14:textId="255465AD" w:rsidR="00C26475" w:rsidRDefault="00C26475" w:rsidP="0017392F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884A43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- politique 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: elles sont souvent les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politiques de leur Etat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(Tokyo, Paris, Londres,...) ou accueillent les 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sièges d’institutions internationales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à New York,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à Paris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...) ;</w:t>
                                  </w:r>
                                </w:p>
                                <w:p w14:paraId="186344B7" w14:textId="1F9AB7B8" w:rsidR="00C26475" w:rsidRDefault="00C26475" w:rsidP="0017392F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884A43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- culturel 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: les villes mondiales accueillent de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grandes ................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(Panthéon Sorbonne à Paris), des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prestigieux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Le Louvre à Paris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) et de 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grands évènements internationaux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à Londres, Tokyo et Paris).</w:t>
                                  </w:r>
                                </w:p>
                                <w:p w14:paraId="334FDDB3" w14:textId="6E71F02C" w:rsidR="00C26475" w:rsidRDefault="00C26475" w:rsidP="0017392F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Les villes mondiales 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concentrent également les flux de la mondialisation 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: commerciaux, financiers, humains grâce à de 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nombreuses infrastructures 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, ports,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, réseaux de fibre optique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...</w:t>
                                  </w:r>
                                </w:p>
                                <w:p w14:paraId="19F8DEDE" w14:textId="03453D64" w:rsidR="00C26475" w:rsidRPr="001E3962" w:rsidRDefault="00C26475" w:rsidP="0017392F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Quatre villes mondiales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dominent particulièrement la planète : 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York, L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, P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et T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. Ces villes globales sont 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à la tête de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de grandes régions urbaines qui dominent la mondialisation et qui échangent principalement entre elles.</w:t>
                                  </w:r>
                                </w:p>
                                <w:p w14:paraId="7B8A9F05" w14:textId="77777777" w:rsidR="00C26475" w:rsidRPr="001E3962" w:rsidRDefault="00C26475" w:rsidP="0017392F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1E3962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sym w:font="Wingdings 2" w:char="F043"/>
                                  </w:r>
                                  <w:r w:rsidRPr="001E3962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Des villes inégalement connectées à la mondialisation</w:t>
                                  </w:r>
                                  <w:r w:rsidRPr="001E3962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14:paraId="100381C0" w14:textId="2FB19DE0" w:rsidR="00C26475" w:rsidRDefault="00C26475" w:rsidP="0017392F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Les 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principales villes mondiales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se situent dans les 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pays les plus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(Amérique du Nord, Europe, Océanie, Japon) et dans les 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pays </w:t>
                                  </w:r>
                                  <w:proofErr w:type="gramStart"/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Amérique du Sud, Chine).</w:t>
                                  </w:r>
                                </w:p>
                                <w:p w14:paraId="71954AD5" w14:textId="14E956E3" w:rsidR="00C26475" w:rsidRDefault="00C26475" w:rsidP="0017392F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Certaines villes sont 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à l’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des flux de la mondialisation 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</w:p>
                                <w:p w14:paraId="0764D467" w14:textId="47E5A39B" w:rsidR="00C26475" w:rsidRDefault="00C26475" w:rsidP="0017392F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- </w:t>
                                  </w:r>
                                  <w:r w:rsidRPr="00F93EC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Les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cities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dans les pays développés : 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graves crises économiques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faillites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) et </w:t>
                                  </w:r>
                                  <w:r w:rsidRPr="00862734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sociales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r w:rsidRPr="00F93EC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chômage, violences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), </w:t>
                                  </w:r>
                                  <w:r w:rsidRPr="00F93EC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départ des populations les plus aisées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et des activités économiques (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) ;</w:t>
                                  </w:r>
                                </w:p>
                                <w:p w14:paraId="4235332F" w14:textId="6DF8CBD6" w:rsidR="00C26475" w:rsidRDefault="00C26475" w:rsidP="0017392F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- </w:t>
                                  </w:r>
                                  <w:r w:rsidRPr="00F93EC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Les villes sous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</w:t>
                                  </w:r>
                                  <w:r w:rsidRPr="00F93EC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ou en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</w:t>
                                  </w:r>
                                  <w:r w:rsidRPr="00F93EC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 w:rsidRPr="00F93EC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isolées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du reste du monde, elles subissent des problèmes de </w:t>
                                  </w:r>
                                  <w:r w:rsidRPr="00F93EC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violence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, de </w:t>
                                  </w:r>
                                  <w:r w:rsidRPr="00F93EC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libertés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et d’</w:t>
                                  </w:r>
                                  <w:r w:rsidRPr="00F93EC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accès à l’information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en Corée du Nord)</w:t>
                                  </w:r>
                                </w:p>
                                <w:p w14:paraId="0DF95BA8" w14:textId="6B870794" w:rsidR="00C26475" w:rsidRPr="001E3962" w:rsidRDefault="00C26475" w:rsidP="0017392F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- </w:t>
                                  </w:r>
                                  <w:r w:rsidRPr="00F93EC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Les villes des pays les plus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.....................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(PMA : Pays les Moins Avancés) : situées principalement en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et en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</w:t>
                                  </w:r>
                                  <w:r w:rsidRPr="00F93EC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du Sud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, ces villes </w:t>
                                  </w:r>
                                  <w:r w:rsidRPr="00F93EC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pauvres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et </w:t>
                                  </w:r>
                                  <w:r w:rsidRPr="00F93EC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peu développées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ne disposent pas des </w:t>
                                  </w:r>
                                  <w:r w:rsidRPr="00F93EC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infrastructures permettant leur intégration dans la mondialisation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...................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en Centrafrique).</w:t>
                                  </w:r>
                                </w:p>
                                <w:p w14:paraId="323DFDBF" w14:textId="77777777" w:rsidR="00C26475" w:rsidRPr="001E3962" w:rsidRDefault="00C26475" w:rsidP="0017392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F3C4754" w14:textId="77777777" w:rsidR="00C26475" w:rsidRPr="001E3962" w:rsidRDefault="00C26475" w:rsidP="0017392F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6892B2C" w14:textId="77777777" w:rsidR="00C26475" w:rsidRPr="001E3962" w:rsidRDefault="00C26475" w:rsidP="0017392F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749FFAB" w14:textId="77777777" w:rsidR="00C26475" w:rsidRPr="001E3962" w:rsidRDefault="00C26475" w:rsidP="0017392F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CE1FDF0" w14:textId="77777777" w:rsidR="00C26475" w:rsidRPr="001E3962" w:rsidRDefault="00C26475" w:rsidP="0017392F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4D7D094" w14:textId="6FBF1212" w:rsidR="00C26475" w:rsidRPr="001E3962" w:rsidRDefault="00C26475" w:rsidP="0017392F">
                                  <w:pPr>
                                    <w:spacing w:line="276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Repérage dans l’espace</w:t>
                                  </w:r>
                                </w:p>
                              </w:tc>
                            </w:tr>
                          </w:tbl>
                          <w:p w14:paraId="5E904875" w14:textId="77777777" w:rsidR="00C26475" w:rsidRPr="000E4B18" w:rsidRDefault="00C26475" w:rsidP="0017392F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margin-left:-17.95pt;margin-top:-17.95pt;width:8in;height:82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" filled="f" stroked="f">
                <v:textbox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447"/>
                      </w:tblGrid>
                      <w:tr w:rsidR="00C26475" w:rsidRPr="000E4B18" w14:paraId="66D98719" w14:textId="77777777" w:rsidTr="00FD1660">
                        <w:tc>
                          <w:tcPr>
                            <w:tcW w:w="11453" w:type="dxa"/>
                            <w:shd w:val="clear" w:color="auto" w:fill="CCCCCC"/>
                          </w:tcPr>
                          <w:p w14:paraId="337D3EA8" w14:textId="5E74407E" w:rsidR="00C26475" w:rsidRPr="000E4B18" w:rsidRDefault="00C26475" w:rsidP="00085A34">
                            <w:pPr>
                              <w:pStyle w:val="font8"/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0E4B18">
                              <w:rPr>
                                <w:rFonts w:ascii="Verdana" w:hAnsi="Verdana"/>
                                <w:b/>
                              </w:rPr>
                              <w:t xml:space="preserve">4GThIII.1 - BLOC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SYNTHESE</w:t>
                            </w:r>
                            <w:r w:rsidRPr="001E3962">
                              <w:rPr>
                                <w:rFonts w:ascii="Verdana" w:hAnsi="Verdana"/>
                                <w:b/>
                                <w:bdr w:val="none" w:sz="0" w:space="0" w:color="auto" w:frame="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bdr w:val="none" w:sz="0" w:space="0" w:color="auto" w:frame="1"/>
                              </w:rPr>
                              <w:t xml:space="preserve">    -        </w:t>
                            </w:r>
                            <w:r w:rsidRPr="001E3962">
                              <w:rPr>
                                <w:rFonts w:ascii="Verdana" w:hAnsi="Verdana"/>
                                <w:b/>
                                <w:bdr w:val="none" w:sz="0" w:space="0" w:color="auto" w:frame="1"/>
                              </w:rPr>
                              <w:t>L’urbanisation du monde</w:t>
                            </w:r>
                          </w:p>
                        </w:tc>
                      </w:tr>
                      <w:tr w:rsidR="00C26475" w:rsidRPr="000E4B18" w14:paraId="4669A94A" w14:textId="77777777" w:rsidTr="00FD1660">
                        <w:tc>
                          <w:tcPr>
                            <w:tcW w:w="11453" w:type="dxa"/>
                          </w:tcPr>
                          <w:p w14:paraId="149D426C" w14:textId="44CD8F2A" w:rsidR="00C26475" w:rsidRPr="00862734" w:rsidRDefault="00C26475" w:rsidP="00862734">
                            <w:pPr>
                              <w:pStyle w:val="font8"/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hAnsi="Verdana"/>
                                <w:i/>
                                <w:iCs/>
                                <w:color w:val="E8220E"/>
                                <w:bdr w:val="none" w:sz="0" w:space="0" w:color="auto" w:frame="1"/>
                              </w:rPr>
                            </w:pPr>
                            <w:r w:rsidRPr="001E3962">
                              <w:rPr>
                                <w:rStyle w:val="wixguard"/>
                                <w:rFonts w:ascii="Verdana" w:hAnsi="Verdana"/>
                                <w:bdr w:val="none" w:sz="0" w:space="0" w:color="auto" w:frame="1"/>
                              </w:rPr>
                              <w:t>​</w:t>
                            </w:r>
                            <w:r w:rsidRPr="001E3962"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  <w:t>I. Un monde de plus en plus urbain</w:t>
                            </w:r>
                          </w:p>
                          <w:p w14:paraId="466A9805" w14:textId="49FB778E" w:rsidR="00C26475" w:rsidRPr="001E3962" w:rsidRDefault="00C26475" w:rsidP="00821A32">
                            <w:pPr>
                              <w:jc w:val="both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</w:pP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Le monde s’urbanise à grande vitesse. </w:t>
                            </w:r>
                            <w:r w:rsidRPr="002954B1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Aujourd’hui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</w:t>
                            </w:r>
                            <w:r w:rsidRPr="002954B1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%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de la population mondiale vit en ville, contre  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</w:t>
                            </w:r>
                            <w:r w:rsidRPr="002954B1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% en 1950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</w:t>
                            </w:r>
                            <w:r w:rsidRPr="002954B1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% en 1900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On estime qu’en </w:t>
                            </w:r>
                            <w:r w:rsidRPr="002954B1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2050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des êtres humains vivront en ville.</w:t>
                            </w:r>
                          </w:p>
                          <w:p w14:paraId="0256D9E7" w14:textId="25DD1696" w:rsidR="00C26475" w:rsidRPr="001E3962" w:rsidRDefault="00C26475" w:rsidP="00821A32">
                            <w:pPr>
                              <w:jc w:val="both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</w:pP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Si les </w:t>
                            </w:r>
                            <w:r w:rsidRPr="002954B1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taux d’urbanisation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dans les </w:t>
                            </w:r>
                            <w:r w:rsidRPr="002954B1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pays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..............................</w:t>
                            </w:r>
                            <w:r w:rsidRPr="002954B1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sont </w:t>
                            </w:r>
                            <w:r w:rsidRPr="002954B1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importants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depuis le </w:t>
                            </w:r>
                            <w:r w:rsidRPr="002954B1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milieu du XXe siècle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(plus de 80% aux États-Unis aujourd’hui), on assiste à un </w:t>
                            </w:r>
                            <w:r w:rsidRPr="002954B1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rattrapage des pays en développement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où la </w:t>
                            </w:r>
                            <w:r w:rsidRPr="002954B1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croissance urbaine est très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: environ </w:t>
                            </w:r>
                            <w:r w:rsidRPr="002954B1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4,5 % en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54B1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Afrique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contre </w:t>
                            </w:r>
                            <w:r w:rsidRPr="002954B1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1 % en Europe ou en Amérique du Nord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par exemple. Cela s’explique à la fois par la 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...............................</w:t>
                            </w:r>
                            <w:r w:rsidRPr="002954B1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démographique des villes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, mais également par </w:t>
                            </w:r>
                            <w:r w:rsidRPr="002954B1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l’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</w:t>
                            </w:r>
                            <w:r w:rsidRPr="002954B1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rural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8F21D7A" w14:textId="77777777" w:rsidR="00C26475" w:rsidRPr="001E3962" w:rsidRDefault="00C26475" w:rsidP="00821A32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E396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II. Espaces et paysages urbains</w:t>
                            </w:r>
                          </w:p>
                          <w:p w14:paraId="5B61B1C1" w14:textId="77777777" w:rsidR="00C26475" w:rsidRPr="001E3962" w:rsidRDefault="00C26475" w:rsidP="00821A32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E396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sym w:font="Wingdings 2" w:char="F043"/>
                            </w:r>
                            <w:r w:rsidRPr="001E396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Des centres</w:t>
                            </w:r>
                          </w:p>
                          <w:p w14:paraId="4DED2130" w14:textId="3C21B77D" w:rsidR="00C26475" w:rsidRDefault="00C26475" w:rsidP="00821A32">
                            <w:pPr>
                              <w:jc w:val="both"/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Les centres des grandes villes du monde comportent des 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similitudes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: 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verticalité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avec les 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hautes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des quartiers d’affaire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(le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), l’architecture souvent spectaculaire, les 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équipements de service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.............................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........................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> (banque, commerces, musées), la 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fonction résidentielle souvent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(notamment dans les pays développés). Ils doivent souvent faire face à la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, aux 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problèmes de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................................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et au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de l’immobilier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D1F13BE" w14:textId="55E8EB19" w:rsidR="00C26475" w:rsidRPr="001E3962" w:rsidRDefault="00C26475" w:rsidP="00821A32">
                            <w:pPr>
                              <w:jc w:val="both"/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L’uniformisation n’est cependant pas complète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: les 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quartiers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............................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des 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villes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..............................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ou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.............................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ne se retrouvant pas en 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Amérique du nord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ou en </w:t>
                            </w:r>
                            <w:r w:rsidRPr="00884A43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Australie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(qui sont des 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pays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), les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...........................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jouxtant les quartiers d’affaires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ne se retrouvent que 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dans les pays en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.....................................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ou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...................................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C4529AD" w14:textId="77777777" w:rsidR="00C26475" w:rsidRPr="001E3962" w:rsidRDefault="00C26475" w:rsidP="00821A32">
                            <w:pPr>
                              <w:shd w:val="clear" w:color="auto" w:fill="FFFFFF"/>
                              <w:spacing w:line="0" w:lineRule="auto"/>
                              <w:jc w:val="both"/>
                              <w:textAlignment w:val="top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396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5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757575"/>
                                <w:sz w:val="20"/>
                                <w:szCs w:val="20"/>
                              </w:rPr>
                              <w:t>/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145CC0E5" w14:textId="77777777" w:rsidR="00C26475" w:rsidRPr="001E3962" w:rsidRDefault="00C26475" w:rsidP="00821A32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E396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sym w:font="Wingdings 2" w:char="F043"/>
                            </w:r>
                            <w:r w:rsidRPr="001E396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Des périphéries</w:t>
                            </w:r>
                          </w:p>
                          <w:p w14:paraId="4560CC03" w14:textId="292D215B" w:rsidR="00C26475" w:rsidRPr="001E3962" w:rsidRDefault="00C26475" w:rsidP="00821A32">
                            <w:pPr>
                              <w:jc w:val="both"/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La principale caractéristique des périphéries des grandes villes est leur 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étalement le long des voies de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....................................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 : on parle 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d’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........................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urbain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Dans les 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pays développés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>, les périphéries se composent de 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banlieues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.................................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 en habitat collectif ou individuel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(banlieue pavillonnaire). Les 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zones industrielles, parcs technologiques et centres commerciaux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s’y développent. 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Dans les pays du « sud »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l’étalement prend souvent la forme de 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...........................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D7F591F" w14:textId="77777777" w:rsidR="00C26475" w:rsidRDefault="00C26475" w:rsidP="00821A32">
                            <w:pPr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E396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1E396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sym w:font="Wingdings 2" w:char="F043"/>
                            </w:r>
                            <w:r w:rsidRPr="001E396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Des espaces fragmentés</w:t>
                            </w:r>
                          </w:p>
                          <w:p w14:paraId="2ADE5ED0" w14:textId="2A9C78D7" w:rsidR="00C26475" w:rsidRDefault="00C26475" w:rsidP="00821A32">
                            <w:pPr>
                              <w:jc w:val="both"/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Les villes et leurs périphéries sont des 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espaces de plus en plus fragmentés par les 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.......................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sociales 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d’Amérique du nord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ou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...............................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des pays pauvres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qui peuvent jouxter les 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quartiers centraux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>. Dans tous les pays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des 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quartiers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.........................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gated</w:t>
                            </w:r>
                            <w:proofErr w:type="spellEnd"/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communities</w:t>
                            </w:r>
                            <w:proofErr w:type="spellEnd"/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>) pour les plus aisés se développent.</w:t>
                            </w:r>
                          </w:p>
                          <w:p w14:paraId="2FE81D77" w14:textId="27AEB275" w:rsidR="00C26475" w:rsidRPr="001E3962" w:rsidRDefault="00C26475" w:rsidP="00821A32">
                            <w:pPr>
                              <w:jc w:val="both"/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Les </w:t>
                            </w:r>
                            <w:r w:rsidRPr="00B70F0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centres villes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connaissent souvent une 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...................................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76BF3824" w14:textId="77777777" w:rsidR="00C26475" w:rsidRPr="001E3962" w:rsidRDefault="00C26475" w:rsidP="00821A32">
                            <w:pPr>
                              <w:shd w:val="clear" w:color="auto" w:fill="FFFFFF"/>
                              <w:spacing w:line="0" w:lineRule="auto"/>
                              <w:jc w:val="both"/>
                              <w:textAlignment w:val="top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396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4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757575"/>
                                <w:sz w:val="20"/>
                                <w:szCs w:val="20"/>
                              </w:rPr>
                              <w:t>/</w:t>
                            </w:r>
                            <w:r w:rsidRPr="001E3962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20D9BC15" w14:textId="77777777" w:rsidR="00C26475" w:rsidRPr="001E3962" w:rsidRDefault="00C26475" w:rsidP="00821A32">
                            <w:pPr>
                              <w:spacing w:line="276" w:lineRule="auto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E3962">
                              <w:rPr>
                                <w:rFonts w:ascii="Verdana" w:eastAsia="Times New Roman" w:hAnsi="Verdana" w:cs="Times New Roman"/>
                                <w:b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</w:rPr>
                              <w:t xml:space="preserve"> II. Les villes dans la mondialisation</w:t>
                            </w:r>
                          </w:p>
                          <w:p w14:paraId="5C1146F9" w14:textId="63C845BB" w:rsidR="00C26475" w:rsidRPr="001E3962" w:rsidRDefault="00C26475" w:rsidP="00821A32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84A4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On appelle</w:t>
                            </w:r>
                            <w:r w:rsidRPr="001E396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mondialisation la mise en relation des territoires à l’échelle du monde sous l’effet de la multiplication des échanges. </w:t>
                            </w:r>
                            <w:r w:rsidRPr="00884A4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Favorisée par la</w:t>
                            </w:r>
                            <w:r w:rsidRPr="001E396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révolution des transports et des télécommunications, </w:t>
                            </w:r>
                            <w:r w:rsidRPr="00884A4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elle</w:t>
                            </w:r>
                            <w:r w:rsidRPr="001E396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transforme les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</w:t>
                            </w:r>
                            <w:r w:rsidRPr="001E396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et sélectionne les territoires.</w:t>
                            </w:r>
                          </w:p>
                          <w:p w14:paraId="1DDC9407" w14:textId="77777777" w:rsidR="00C26475" w:rsidRPr="00884A43" w:rsidRDefault="00C26475" w:rsidP="0017392F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84A43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sym w:font="Wingdings 2" w:char="F043"/>
                            </w:r>
                            <w:r w:rsidRPr="00884A43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Des villes au cœur de la mondialisation</w:t>
                            </w:r>
                          </w:p>
                          <w:p w14:paraId="322794A7" w14:textId="67940044" w:rsidR="00C26475" w:rsidRDefault="00C26475" w:rsidP="0017392F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Une </w:t>
                            </w:r>
                            <w:r w:rsidRPr="00884A43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ville mondiale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concentre </w:t>
                            </w:r>
                            <w:r w:rsidRPr="00884A43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r w:rsidRPr="00884A43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pouvoirs de commandement 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37EA8C7" w14:textId="13406C46" w:rsidR="00C26475" w:rsidRDefault="00C26475" w:rsidP="0017392F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884A43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- économique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 : on y retrouve les principales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</w:t>
                            </w:r>
                            <w:r w:rsidRPr="00884A43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mondiales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les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</w:t>
                            </w:r>
                            <w:r w:rsidRPr="00884A43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des plus grandes entreprises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884A43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FTN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) et elles attirent les </w:t>
                            </w:r>
                            <w:r w:rsidRPr="00884A43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investissements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</w:t>
                            </w:r>
                            <w:r w:rsidRPr="00884A43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1D1DB987" w14:textId="255465AD" w:rsidR="00C26475" w:rsidRDefault="00C26475" w:rsidP="0017392F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884A43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- politique 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elles sont souvent les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politiques de leur Etat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(Tokyo, Paris, Londres,...) ou accueillent les 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sièges d’institutions internationales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à New York,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à Paris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...) ;</w:t>
                            </w:r>
                          </w:p>
                          <w:p w14:paraId="186344B7" w14:textId="1F9AB7B8" w:rsidR="00C26475" w:rsidRDefault="00C26475" w:rsidP="0017392F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884A43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- culturel 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les villes mondiales accueillent de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grandes ................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(Panthéon Sorbonne à Paris), des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prestigieux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Le Louvre à Paris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) et de 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grands évènements internationaux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à Londres, Tokyo et Paris).</w:t>
                            </w:r>
                          </w:p>
                          <w:p w14:paraId="334FDDB3" w14:textId="6E71F02C" w:rsidR="00C26475" w:rsidRDefault="00C26475" w:rsidP="0017392F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Les villes mondiales 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concentrent également les flux de la mondialisation 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commerciaux, financiers, humains grâce à de 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nombreuses infrastructures 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, ports,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, réseaux de fibre optique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...</w:t>
                            </w:r>
                          </w:p>
                          <w:p w14:paraId="19F8DEDE" w14:textId="03453D64" w:rsidR="00C26475" w:rsidRPr="001E3962" w:rsidRDefault="00C26475" w:rsidP="0017392F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Quatre villes mondiales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dominent particulièrement la planète : 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York, L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, P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et T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. Ces villes globales sont 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à la tête de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de grandes régions urbaines qui dominent la mondialisation et qui échangent principalement entre elles.</w:t>
                            </w:r>
                          </w:p>
                          <w:p w14:paraId="7B8A9F05" w14:textId="77777777" w:rsidR="00C26475" w:rsidRPr="001E3962" w:rsidRDefault="00C26475" w:rsidP="0017392F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E396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sym w:font="Wingdings 2" w:char="F043"/>
                            </w:r>
                            <w:r w:rsidRPr="001E396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Des villes inégalement connectées à la mondialisation</w:t>
                            </w:r>
                            <w:r w:rsidRPr="001E396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100381C0" w14:textId="2FB19DE0" w:rsidR="00C26475" w:rsidRDefault="00C26475" w:rsidP="0017392F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Les 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principales villes mondiales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se situent dans les 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pays les plus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..............................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(Amérique du Nord, Europe, Océanie, Japon) et dans les 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pays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.................................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Amérique du Sud, Chine).</w:t>
                            </w:r>
                          </w:p>
                          <w:p w14:paraId="71954AD5" w14:textId="14E956E3" w:rsidR="00C26475" w:rsidRDefault="00C26475" w:rsidP="0017392F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Certaines villes sont 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à l’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des flux de la mondialisation 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764D467" w14:textId="47E5A39B" w:rsidR="00C26475" w:rsidRDefault="00C26475" w:rsidP="0017392F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F93EC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Les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cities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dans les pays développés : 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graves crises économiques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faillites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) et </w:t>
                            </w:r>
                            <w:r w:rsidRPr="008627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sociales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F93EC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chômage, violences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), </w:t>
                            </w:r>
                            <w:r w:rsidRPr="00F93EC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départ des populations les plus aisées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et des activités économiques (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) ;</w:t>
                            </w:r>
                          </w:p>
                          <w:p w14:paraId="4235332F" w14:textId="6DF8CBD6" w:rsidR="00C26475" w:rsidRDefault="00C26475" w:rsidP="0017392F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F93EC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Les villes sous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</w:t>
                            </w:r>
                            <w:r w:rsidRPr="00F93EC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ou en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</w:t>
                            </w:r>
                            <w:r w:rsidRPr="00F93EC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F93EC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isolées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du reste du monde, elles subissent des problèmes de </w:t>
                            </w:r>
                            <w:r w:rsidRPr="00F93EC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violence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de </w:t>
                            </w:r>
                            <w:r w:rsidRPr="00F93EC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libertés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et d’</w:t>
                            </w:r>
                            <w:r w:rsidRPr="00F93EC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accès à l’information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...........................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en Corée du Nord)</w:t>
                            </w:r>
                          </w:p>
                          <w:p w14:paraId="0DF95BA8" w14:textId="6B870794" w:rsidR="00C26475" w:rsidRPr="001E3962" w:rsidRDefault="00C26475" w:rsidP="0017392F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F93EC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Les villes des pays les plus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.....................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(PMA : Pays les Moins Avancés) : situées principalement en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et en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</w:t>
                            </w:r>
                            <w:r w:rsidRPr="00F93EC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du Sud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ces villes </w:t>
                            </w:r>
                            <w:r w:rsidRPr="00F93EC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pauvres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r w:rsidRPr="00F93EC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peu développées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ne disposent pas des </w:t>
                            </w:r>
                            <w:r w:rsidRPr="00F93EC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infrastructures permettant leur intégration dans la mondialisation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...................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en Centrafrique).</w:t>
                            </w:r>
                          </w:p>
                          <w:p w14:paraId="323DFDBF" w14:textId="77777777" w:rsidR="00C26475" w:rsidRPr="001E3962" w:rsidRDefault="00C26475" w:rsidP="0017392F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0F3C4754" w14:textId="77777777" w:rsidR="00C26475" w:rsidRPr="001E3962" w:rsidRDefault="00C26475" w:rsidP="0017392F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6892B2C" w14:textId="77777777" w:rsidR="00C26475" w:rsidRPr="001E3962" w:rsidRDefault="00C26475" w:rsidP="0017392F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749FFAB" w14:textId="77777777" w:rsidR="00C26475" w:rsidRPr="001E3962" w:rsidRDefault="00C26475" w:rsidP="0017392F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5CE1FDF0" w14:textId="77777777" w:rsidR="00C26475" w:rsidRPr="001E3962" w:rsidRDefault="00C26475" w:rsidP="0017392F">
                            <w:pPr>
                              <w:spacing w:line="276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64D7D094" w14:textId="6FBF1212" w:rsidR="00C26475" w:rsidRPr="001E3962" w:rsidRDefault="00C26475" w:rsidP="0017392F">
                            <w:pPr>
                              <w:spacing w:line="276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Repérage dans l’espace</w:t>
                            </w:r>
                          </w:p>
                        </w:tc>
                      </w:tr>
                    </w:tbl>
                    <w:p w14:paraId="5E904875" w14:textId="77777777" w:rsidR="00C26475" w:rsidRPr="000E4B18" w:rsidRDefault="00C26475" w:rsidP="0017392F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E714DB8" w14:textId="005F7647" w:rsidR="00C84439" w:rsidRDefault="00C264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8D2B0" wp14:editId="3EDDB18C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7315200" cy="10058400"/>
                <wp:effectExtent l="0" t="0" r="25400" b="254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005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5406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C8AB2" w14:textId="77777777" w:rsidR="00C26475" w:rsidRDefault="00C26475" w:rsidP="00C84439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bookmarkStart w:id="0" w:name="_GoBack"/>
                            <w:r w:rsidRPr="007F5E22">
                              <w:rPr>
                                <w:rFonts w:ascii="Verdana" w:hAnsi="Verdana"/>
                                <w:b/>
                              </w:rPr>
                              <w:t>Repérage dans l’espace - Cartographie</w:t>
                            </w:r>
                          </w:p>
                          <w:p w14:paraId="175BCFD2" w14:textId="77777777" w:rsidR="00C26475" w:rsidRDefault="00C26475"/>
                          <w:p w14:paraId="42A18B6E" w14:textId="564EBDBC" w:rsidR="00C26475" w:rsidRPr="00C84439" w:rsidRDefault="00C26475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 w:rsidRPr="00C84439"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  <w:u w:val="single"/>
                              </w:rPr>
                              <w:t>Titre </w:t>
                            </w:r>
                            <w:r w:rsidRPr="00C84439">
                              <w:rPr>
                                <w:rFonts w:ascii="Lucida Handwriting" w:hAnsi="Lucida Handwriting"/>
                              </w:rPr>
                              <w:t>:</w:t>
                            </w:r>
                            <w:r>
                              <w:rPr>
                                <w:rFonts w:ascii="Lucida Handwriting" w:hAnsi="Lucida Handwriting"/>
                              </w:rPr>
                              <w:t xml:space="preserve"> ..</w:t>
                            </w:r>
                            <w:r w:rsidRPr="00C84439">
                              <w:rPr>
                                <w:rFonts w:ascii="Lucida Handwriting" w:hAnsi="Lucida Handwriting"/>
                              </w:rPr>
                              <w:t>...</w:t>
                            </w:r>
                            <w:r>
                              <w:rPr>
                                <w:rFonts w:ascii="Lucida Handwriting" w:hAnsi="Lucida Handwriting"/>
                              </w:rPr>
                              <w:t>..............................</w:t>
                            </w:r>
                            <w:r w:rsidRPr="00C84439">
                              <w:rPr>
                                <w:rFonts w:ascii="Lucida Handwriting" w:hAnsi="Lucida Handwriting"/>
                              </w:rPr>
                              <w:t>..........................................................................................</w:t>
                            </w:r>
                          </w:p>
                          <w:p w14:paraId="384075C5" w14:textId="4C5A5333" w:rsidR="00C26475" w:rsidRDefault="00C264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5BF9AD" wp14:editId="40F0E475">
                                  <wp:extent cx="7113899" cy="5206365"/>
                                  <wp:effectExtent l="0" t="0" r="0" b="635"/>
                                  <wp:docPr id="1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27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5232" cy="5207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1A4B94" w14:textId="04D2585E" w:rsidR="00C26475" w:rsidRPr="003B019F" w:rsidRDefault="00C26475" w:rsidP="003B019F">
                            <w:pP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B019F"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u w:val="single"/>
                              </w:rPr>
                              <w:t>Légende</w:t>
                            </w:r>
                          </w:p>
                          <w:p w14:paraId="1EE71754" w14:textId="77777777" w:rsidR="00C26475" w:rsidRDefault="00C26475" w:rsidP="003B019F">
                            <w:pP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3B019F"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</w:rPr>
                              <w:t xml:space="preserve">Des villes inégalement intégrées </w:t>
                            </w:r>
                          </w:p>
                          <w:p w14:paraId="32DFCB0E" w14:textId="339D1B5A" w:rsidR="00C26475" w:rsidRPr="003B019F" w:rsidRDefault="00C26475" w:rsidP="003B019F">
                            <w:pP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</w:rPr>
                              <w:t>à la mondialisation</w:t>
                            </w:r>
                          </w:p>
                          <w:p w14:paraId="4E7DB020" w14:textId="77777777" w:rsidR="00C26475" w:rsidRPr="003B019F" w:rsidRDefault="00C26475" w:rsidP="003B019F">
                            <w:pPr>
                              <w:rPr>
                                <w:rFonts w:ascii="Noteworthy Light" w:hAnsi="Noteworthy Light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</w:rPr>
                              <w:tab/>
                            </w:r>
                            <w:r w:rsidRPr="003B019F">
                              <w:rPr>
                                <w:rFonts w:ascii="Noteworthy Light" w:hAnsi="Noteworthy Light"/>
                                <w:color w:val="7F7F7F" w:themeColor="text1" w:themeTint="80"/>
                                <w:sz w:val="32"/>
                                <w:szCs w:val="32"/>
                              </w:rPr>
                              <w:t>.....................................................................................</w:t>
                            </w:r>
                          </w:p>
                          <w:p w14:paraId="65402F3E" w14:textId="5C5AA245" w:rsidR="00C26475" w:rsidRDefault="00C26475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</w:rPr>
                            </w:pPr>
                            <w:r w:rsidRPr="003B019F">
                              <w:rPr>
                                <w:rFonts w:ascii="Noteworthy Light" w:hAnsi="Noteworthy Light"/>
                                <w:color w:val="7F7F7F" w:themeColor="text1" w:themeTint="8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</w:rPr>
                              <w:t>Autres villes mondiales</w:t>
                            </w:r>
                          </w:p>
                          <w:p w14:paraId="05CB1E6B" w14:textId="15EBBC0A" w:rsidR="00C26475" w:rsidRDefault="00C26475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</w:rPr>
                              <w:tab/>
                              <w:t>Villes en déclin</w:t>
                            </w:r>
                          </w:p>
                          <w:p w14:paraId="0F998854" w14:textId="77777777" w:rsidR="00C26475" w:rsidRDefault="00C26475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</w:rPr>
                            </w:pPr>
                          </w:p>
                          <w:p w14:paraId="100FB6F1" w14:textId="77777777" w:rsidR="00C26475" w:rsidRDefault="00C26475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</w:rPr>
                            </w:pPr>
                          </w:p>
                          <w:p w14:paraId="45E9E669" w14:textId="77777777" w:rsidR="00C26475" w:rsidRDefault="00C26475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</w:rPr>
                            </w:pPr>
                          </w:p>
                          <w:p w14:paraId="39392017" w14:textId="51F9576B" w:rsidR="00C26475" w:rsidRPr="00C26475" w:rsidRDefault="00C26475">
                            <w:pP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</w:rPr>
                            </w:pPr>
                            <w:r w:rsidRPr="00C26475"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highlight w:val="lightGray"/>
                              </w:rPr>
                              <w:t>CONSIGNES</w:t>
                            </w:r>
                          </w:p>
                          <w:p w14:paraId="5F90D2F1" w14:textId="46110945" w:rsidR="00C26475" w:rsidRPr="00825673" w:rsidRDefault="00C26475" w:rsidP="00C26475">
                            <w:pPr>
                              <w:jc w:val="both"/>
                              <w:rPr>
                                <w:rFonts w:ascii="Noteworthy Light" w:hAnsi="Noteworthy Light"/>
                                <w:sz w:val="28"/>
                                <w:szCs w:val="28"/>
                              </w:rPr>
                            </w:pPr>
                            <w:r w:rsidRPr="00825673">
                              <w:rPr>
                                <w:rFonts w:ascii="Noteworthy Light" w:hAnsi="Noteworthy Light"/>
                                <w:sz w:val="28"/>
                                <w:szCs w:val="28"/>
                              </w:rPr>
                              <w:t>Complétez la carte et la légende en utilisant les informations fournies par les trois planisphères sur le site lasalle107.com</w:t>
                            </w:r>
                            <w:r w:rsidR="00E86D49" w:rsidRPr="00825673">
                              <w:rPr>
                                <w:rFonts w:ascii="Noteworthy Light" w:hAnsi="Noteworthy Ligh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4305CA5" w14:textId="5E5EF61D" w:rsidR="00E258AE" w:rsidRPr="00825673" w:rsidRDefault="00E258AE" w:rsidP="00C2647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25673">
                              <w:rPr>
                                <w:rFonts w:ascii="Noteworthy Light" w:hAnsi="Noteworthy Light"/>
                                <w:sz w:val="28"/>
                                <w:szCs w:val="28"/>
                              </w:rPr>
                              <w:t>Donnez un titre à la carte.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-17.95pt;margin-top:-8.95pt;width:8in;height:1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" filled="f" strokecolor="#254061">
                <v:textbox>
                  <w:txbxContent>
                    <w:p w14:paraId="193C8AB2" w14:textId="77777777" w:rsidR="00C26475" w:rsidRDefault="00C26475" w:rsidP="00C84439">
                      <w:pPr>
                        <w:rPr>
                          <w:rFonts w:ascii="Verdana" w:hAnsi="Verdana"/>
                          <w:b/>
                        </w:rPr>
                      </w:pPr>
                      <w:bookmarkStart w:id="1" w:name="_GoBack"/>
                      <w:r w:rsidRPr="007F5E22">
                        <w:rPr>
                          <w:rFonts w:ascii="Verdana" w:hAnsi="Verdana"/>
                          <w:b/>
                        </w:rPr>
                        <w:t>Repérage dans l’espace - Cartographie</w:t>
                      </w:r>
                    </w:p>
                    <w:p w14:paraId="175BCFD2" w14:textId="77777777" w:rsidR="00C26475" w:rsidRDefault="00C26475"/>
                    <w:p w14:paraId="42A18B6E" w14:textId="564EBDBC" w:rsidR="00C26475" w:rsidRPr="00C84439" w:rsidRDefault="00C26475">
                      <w:pPr>
                        <w:rPr>
                          <w:rFonts w:ascii="Lucida Handwriting" w:hAnsi="Lucida Handwriting"/>
                        </w:rPr>
                      </w:pPr>
                      <w:r w:rsidRPr="00C84439">
                        <w:rPr>
                          <w:rFonts w:ascii="Lucida Handwriting" w:hAnsi="Lucida Handwriting"/>
                          <w:b/>
                          <w:sz w:val="28"/>
                          <w:szCs w:val="28"/>
                          <w:u w:val="single"/>
                        </w:rPr>
                        <w:t>Titre </w:t>
                      </w:r>
                      <w:r w:rsidRPr="00C84439">
                        <w:rPr>
                          <w:rFonts w:ascii="Lucida Handwriting" w:hAnsi="Lucida Handwriting"/>
                        </w:rPr>
                        <w:t>:</w:t>
                      </w:r>
                      <w:r>
                        <w:rPr>
                          <w:rFonts w:ascii="Lucida Handwriting" w:hAnsi="Lucida Handwriting"/>
                        </w:rPr>
                        <w:t xml:space="preserve"> ..</w:t>
                      </w:r>
                      <w:r w:rsidRPr="00C84439">
                        <w:rPr>
                          <w:rFonts w:ascii="Lucida Handwriting" w:hAnsi="Lucida Handwriting"/>
                        </w:rPr>
                        <w:t>...</w:t>
                      </w:r>
                      <w:r>
                        <w:rPr>
                          <w:rFonts w:ascii="Lucida Handwriting" w:hAnsi="Lucida Handwriting"/>
                        </w:rPr>
                        <w:t>..............................</w:t>
                      </w:r>
                      <w:r w:rsidRPr="00C84439">
                        <w:rPr>
                          <w:rFonts w:ascii="Lucida Handwriting" w:hAnsi="Lucida Handwriting"/>
                        </w:rPr>
                        <w:t>..........................................................................................</w:t>
                      </w:r>
                    </w:p>
                    <w:p w14:paraId="384075C5" w14:textId="4C5A5333" w:rsidR="00C26475" w:rsidRDefault="00C26475">
                      <w:r>
                        <w:rPr>
                          <w:noProof/>
                        </w:rPr>
                        <w:drawing>
                          <wp:inline distT="0" distB="0" distL="0" distR="0" wp14:anchorId="1A5BF9AD" wp14:editId="40F0E475">
                            <wp:extent cx="7113899" cy="5206365"/>
                            <wp:effectExtent l="0" t="0" r="0" b="635"/>
                            <wp:docPr id="1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27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15232" cy="52073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1A4B94" w14:textId="04D2585E" w:rsidR="00C26475" w:rsidRPr="003B019F" w:rsidRDefault="00C26475" w:rsidP="003B019F">
                      <w:pPr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B019F"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u w:val="single"/>
                        </w:rPr>
                        <w:t>Légende</w:t>
                      </w:r>
                    </w:p>
                    <w:p w14:paraId="1EE71754" w14:textId="77777777" w:rsidR="00C26475" w:rsidRDefault="00C26475" w:rsidP="003B019F">
                      <w:pPr>
                        <w:rPr>
                          <w:rFonts w:ascii="Noteworthy Light" w:hAnsi="Noteworthy Ligh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Noteworthy Light" w:hAnsi="Noteworthy Light"/>
                          <w:b/>
                          <w:sz w:val="32"/>
                          <w:szCs w:val="32"/>
                        </w:rPr>
                        <w:t>1</w:t>
                      </w:r>
                      <w:r w:rsidRPr="003B019F">
                        <w:rPr>
                          <w:rFonts w:ascii="Noteworthy Light" w:hAnsi="Noteworthy Light"/>
                          <w:b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Noteworthy Light" w:hAnsi="Noteworthy Light"/>
                          <w:b/>
                          <w:sz w:val="32"/>
                          <w:szCs w:val="32"/>
                        </w:rPr>
                        <w:t xml:space="preserve">Des villes inégalement intégrées </w:t>
                      </w:r>
                    </w:p>
                    <w:p w14:paraId="32DFCB0E" w14:textId="339D1B5A" w:rsidR="00C26475" w:rsidRPr="003B019F" w:rsidRDefault="00C26475" w:rsidP="003B019F">
                      <w:pPr>
                        <w:rPr>
                          <w:rFonts w:ascii="Noteworthy Light" w:hAnsi="Noteworthy Ligh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Noteworthy Light" w:hAnsi="Noteworthy Light"/>
                          <w:b/>
                          <w:sz w:val="32"/>
                          <w:szCs w:val="32"/>
                        </w:rPr>
                        <w:t>à la mondialisation</w:t>
                      </w:r>
                    </w:p>
                    <w:p w14:paraId="4E7DB020" w14:textId="77777777" w:rsidR="00C26475" w:rsidRPr="003B019F" w:rsidRDefault="00C26475" w:rsidP="003B019F">
                      <w:pPr>
                        <w:rPr>
                          <w:rFonts w:ascii="Noteworthy Light" w:hAnsi="Noteworthy Light"/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ascii="Noteworthy Light" w:hAnsi="Noteworthy Light"/>
                          <w:sz w:val="32"/>
                          <w:szCs w:val="32"/>
                        </w:rPr>
                        <w:tab/>
                      </w:r>
                      <w:r w:rsidRPr="003B019F">
                        <w:rPr>
                          <w:rFonts w:ascii="Noteworthy Light" w:hAnsi="Noteworthy Light"/>
                          <w:color w:val="7F7F7F" w:themeColor="text1" w:themeTint="80"/>
                          <w:sz w:val="32"/>
                          <w:szCs w:val="32"/>
                        </w:rPr>
                        <w:t>.....................................................................................</w:t>
                      </w:r>
                    </w:p>
                    <w:p w14:paraId="65402F3E" w14:textId="5C5AA245" w:rsidR="00C26475" w:rsidRDefault="00C26475">
                      <w:pPr>
                        <w:rPr>
                          <w:rFonts w:ascii="Noteworthy Light" w:hAnsi="Noteworthy Light"/>
                          <w:sz w:val="32"/>
                          <w:szCs w:val="32"/>
                        </w:rPr>
                      </w:pPr>
                      <w:r w:rsidRPr="003B019F">
                        <w:rPr>
                          <w:rFonts w:ascii="Noteworthy Light" w:hAnsi="Noteworthy Light"/>
                          <w:color w:val="7F7F7F" w:themeColor="text1" w:themeTint="8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Noteworthy Light" w:hAnsi="Noteworthy Light"/>
                          <w:sz w:val="32"/>
                          <w:szCs w:val="32"/>
                        </w:rPr>
                        <w:t>Autres villes mondiales</w:t>
                      </w:r>
                    </w:p>
                    <w:p w14:paraId="05CB1E6B" w14:textId="15EBBC0A" w:rsidR="00C26475" w:rsidRDefault="00C26475">
                      <w:pPr>
                        <w:rPr>
                          <w:rFonts w:ascii="Noteworthy Light" w:hAnsi="Noteworthy Light"/>
                          <w:sz w:val="32"/>
                          <w:szCs w:val="32"/>
                        </w:rPr>
                      </w:pPr>
                      <w:r>
                        <w:rPr>
                          <w:rFonts w:ascii="Noteworthy Light" w:hAnsi="Noteworthy Light"/>
                          <w:sz w:val="32"/>
                          <w:szCs w:val="32"/>
                        </w:rPr>
                        <w:tab/>
                        <w:t>Villes en déclin</w:t>
                      </w:r>
                    </w:p>
                    <w:p w14:paraId="0F998854" w14:textId="77777777" w:rsidR="00C26475" w:rsidRDefault="00C26475">
                      <w:pPr>
                        <w:rPr>
                          <w:rFonts w:ascii="Noteworthy Light" w:hAnsi="Noteworthy Light"/>
                          <w:sz w:val="32"/>
                          <w:szCs w:val="32"/>
                        </w:rPr>
                      </w:pPr>
                    </w:p>
                    <w:p w14:paraId="100FB6F1" w14:textId="77777777" w:rsidR="00C26475" w:rsidRDefault="00C26475">
                      <w:pPr>
                        <w:rPr>
                          <w:rFonts w:ascii="Noteworthy Light" w:hAnsi="Noteworthy Light"/>
                          <w:sz w:val="32"/>
                          <w:szCs w:val="32"/>
                        </w:rPr>
                      </w:pPr>
                    </w:p>
                    <w:p w14:paraId="45E9E669" w14:textId="77777777" w:rsidR="00C26475" w:rsidRDefault="00C26475">
                      <w:pPr>
                        <w:rPr>
                          <w:rFonts w:ascii="Noteworthy Light" w:hAnsi="Noteworthy Light"/>
                          <w:sz w:val="32"/>
                          <w:szCs w:val="32"/>
                        </w:rPr>
                      </w:pPr>
                    </w:p>
                    <w:p w14:paraId="39392017" w14:textId="51F9576B" w:rsidR="00C26475" w:rsidRPr="00C26475" w:rsidRDefault="00C26475">
                      <w:pPr>
                        <w:rPr>
                          <w:rFonts w:ascii="Noteworthy Light" w:hAnsi="Noteworthy Light"/>
                          <w:b/>
                          <w:sz w:val="32"/>
                          <w:szCs w:val="32"/>
                        </w:rPr>
                      </w:pPr>
                      <w:r w:rsidRPr="00C26475"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highlight w:val="lightGray"/>
                        </w:rPr>
                        <w:t>CONSIGNES</w:t>
                      </w:r>
                    </w:p>
                    <w:p w14:paraId="5F90D2F1" w14:textId="46110945" w:rsidR="00C26475" w:rsidRPr="00825673" w:rsidRDefault="00C26475" w:rsidP="00C26475">
                      <w:pPr>
                        <w:jc w:val="both"/>
                        <w:rPr>
                          <w:rFonts w:ascii="Noteworthy Light" w:hAnsi="Noteworthy Light"/>
                          <w:sz w:val="28"/>
                          <w:szCs w:val="28"/>
                        </w:rPr>
                      </w:pPr>
                      <w:r w:rsidRPr="00825673">
                        <w:rPr>
                          <w:rFonts w:ascii="Noteworthy Light" w:hAnsi="Noteworthy Light"/>
                          <w:sz w:val="28"/>
                          <w:szCs w:val="28"/>
                        </w:rPr>
                        <w:t>Complétez la carte et la légende en utilisant les informations fournies par les trois planisphères sur le site lasalle107.com</w:t>
                      </w:r>
                      <w:r w:rsidR="00E86D49" w:rsidRPr="00825673">
                        <w:rPr>
                          <w:rFonts w:ascii="Noteworthy Light" w:hAnsi="Noteworthy Light"/>
                          <w:sz w:val="28"/>
                          <w:szCs w:val="28"/>
                        </w:rPr>
                        <w:t>.</w:t>
                      </w:r>
                    </w:p>
                    <w:p w14:paraId="54305CA5" w14:textId="5E5EF61D" w:rsidR="00E258AE" w:rsidRPr="00825673" w:rsidRDefault="00E258AE" w:rsidP="00C2647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825673">
                        <w:rPr>
                          <w:rFonts w:ascii="Noteworthy Light" w:hAnsi="Noteworthy Light"/>
                          <w:sz w:val="28"/>
                          <w:szCs w:val="28"/>
                        </w:rPr>
                        <w:t>Donnez un titre à la carte.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A691B8" wp14:editId="35DDDE24">
                <wp:simplePos x="0" y="0"/>
                <wp:positionH relativeFrom="column">
                  <wp:posOffset>3429000</wp:posOffset>
                </wp:positionH>
                <wp:positionV relativeFrom="paragraph">
                  <wp:posOffset>5829300</wp:posOffset>
                </wp:positionV>
                <wp:extent cx="3543300" cy="205740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ABAB5" w14:textId="181777F9" w:rsidR="00C26475" w:rsidRDefault="00C26475"/>
                          <w:p w14:paraId="6AD69F22" w14:textId="2D15BCB8" w:rsidR="00C26475" w:rsidRPr="00C26475" w:rsidRDefault="00C26475">
                            <w:pP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</w:rPr>
                            </w:pPr>
                            <w:r w:rsidRPr="003B019F"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</w:rPr>
                              <w:t>2. Un réseau à l’échelle du monde</w:t>
                            </w:r>
                          </w:p>
                          <w:p w14:paraId="31FA4FDD" w14:textId="35F5B7C9" w:rsidR="00C26475" w:rsidRDefault="00C26475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</w:rPr>
                              <w:tab/>
                            </w:r>
                            <w:r w:rsidRPr="003B019F">
                              <w:rPr>
                                <w:rFonts w:ascii="Noteworthy Light" w:hAnsi="Noteworthy Light"/>
                                <w:sz w:val="32"/>
                                <w:szCs w:val="32"/>
                              </w:rPr>
                              <w:t xml:space="preserve">Les trois grands centres de la </w:t>
                            </w:r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</w:rPr>
                              <w:tab/>
                            </w:r>
                            <w:r w:rsidRPr="003B019F">
                              <w:rPr>
                                <w:rFonts w:ascii="Noteworthy Light" w:hAnsi="Noteworthy Light"/>
                                <w:sz w:val="32"/>
                                <w:szCs w:val="32"/>
                              </w:rPr>
                              <w:t>mondialisation</w:t>
                            </w:r>
                          </w:p>
                          <w:p w14:paraId="072FC0FA" w14:textId="12838607" w:rsidR="00C26475" w:rsidRPr="003B019F" w:rsidRDefault="00C26475">
                            <w:pPr>
                              <w:rPr>
                                <w:rFonts w:ascii="Noteworthy Light" w:hAnsi="Noteworthy Light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</w:rPr>
                              <w:tab/>
                            </w:r>
                            <w:r w:rsidRPr="003B019F">
                              <w:rPr>
                                <w:rFonts w:ascii="Noteworthy Light" w:hAnsi="Noteworthy Light"/>
                                <w:color w:val="7F7F7F" w:themeColor="text1" w:themeTint="80"/>
                                <w:sz w:val="32"/>
                                <w:szCs w:val="32"/>
                              </w:rPr>
                              <w:t>.....................................................................................</w:t>
                            </w:r>
                          </w:p>
                          <w:p w14:paraId="4E0AE1C1" w14:textId="5AB97702" w:rsidR="00C26475" w:rsidRPr="003B019F" w:rsidRDefault="00C26475">
                            <w:pPr>
                              <w:rPr>
                                <w:rFonts w:ascii="Noteworthy Light" w:hAnsi="Noteworthy Light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3B019F">
                              <w:rPr>
                                <w:rFonts w:ascii="Noteworthy Light" w:hAnsi="Noteworthy Light"/>
                                <w:color w:val="7F7F7F" w:themeColor="text1" w:themeTint="80"/>
                                <w:sz w:val="32"/>
                                <w:szCs w:val="32"/>
                              </w:rPr>
                              <w:tab/>
                              <w:t>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8" type="#_x0000_t202" style="position:absolute;margin-left:270pt;margin-top:459pt;width:279pt;height:16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" filled="f" stroked="f">
                <v:textbox>
                  <w:txbxContent>
                    <w:p w14:paraId="41DABAB5" w14:textId="181777F9" w:rsidR="00C26475" w:rsidRDefault="00C26475"/>
                    <w:p w14:paraId="6AD69F22" w14:textId="2D15BCB8" w:rsidR="00C26475" w:rsidRPr="00C26475" w:rsidRDefault="00C26475">
                      <w:pPr>
                        <w:rPr>
                          <w:rFonts w:ascii="Noteworthy Light" w:hAnsi="Noteworthy Light"/>
                          <w:b/>
                          <w:sz w:val="32"/>
                          <w:szCs w:val="32"/>
                        </w:rPr>
                      </w:pPr>
                      <w:r w:rsidRPr="003B019F">
                        <w:rPr>
                          <w:rFonts w:ascii="Noteworthy Light" w:hAnsi="Noteworthy Light"/>
                          <w:b/>
                          <w:sz w:val="32"/>
                          <w:szCs w:val="32"/>
                        </w:rPr>
                        <w:t>2. Un réseau à l’échelle du monde</w:t>
                      </w:r>
                    </w:p>
                    <w:p w14:paraId="31FA4FDD" w14:textId="35F5B7C9" w:rsidR="00C26475" w:rsidRDefault="00C26475">
                      <w:pPr>
                        <w:rPr>
                          <w:rFonts w:ascii="Noteworthy Light" w:hAnsi="Noteworthy Light"/>
                          <w:sz w:val="32"/>
                          <w:szCs w:val="32"/>
                        </w:rPr>
                      </w:pPr>
                      <w:r>
                        <w:rPr>
                          <w:rFonts w:ascii="Noteworthy Light" w:hAnsi="Noteworthy Light"/>
                          <w:sz w:val="32"/>
                          <w:szCs w:val="32"/>
                        </w:rPr>
                        <w:tab/>
                      </w:r>
                      <w:r w:rsidRPr="003B019F">
                        <w:rPr>
                          <w:rFonts w:ascii="Noteworthy Light" w:hAnsi="Noteworthy Light"/>
                          <w:sz w:val="32"/>
                          <w:szCs w:val="32"/>
                        </w:rPr>
                        <w:t xml:space="preserve">Les trois grands centres de la </w:t>
                      </w:r>
                      <w:r>
                        <w:rPr>
                          <w:rFonts w:ascii="Noteworthy Light" w:hAnsi="Noteworthy Light"/>
                          <w:sz w:val="32"/>
                          <w:szCs w:val="32"/>
                        </w:rPr>
                        <w:tab/>
                      </w:r>
                      <w:r w:rsidRPr="003B019F">
                        <w:rPr>
                          <w:rFonts w:ascii="Noteworthy Light" w:hAnsi="Noteworthy Light"/>
                          <w:sz w:val="32"/>
                          <w:szCs w:val="32"/>
                        </w:rPr>
                        <w:t>mondialisation</w:t>
                      </w:r>
                    </w:p>
                    <w:p w14:paraId="072FC0FA" w14:textId="12838607" w:rsidR="00C26475" w:rsidRPr="003B019F" w:rsidRDefault="00C26475">
                      <w:pPr>
                        <w:rPr>
                          <w:rFonts w:ascii="Noteworthy Light" w:hAnsi="Noteworthy Light"/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ascii="Noteworthy Light" w:hAnsi="Noteworthy Light"/>
                          <w:sz w:val="32"/>
                          <w:szCs w:val="32"/>
                        </w:rPr>
                        <w:tab/>
                      </w:r>
                      <w:r w:rsidRPr="003B019F">
                        <w:rPr>
                          <w:rFonts w:ascii="Noteworthy Light" w:hAnsi="Noteworthy Light"/>
                          <w:color w:val="7F7F7F" w:themeColor="text1" w:themeTint="80"/>
                          <w:sz w:val="32"/>
                          <w:szCs w:val="32"/>
                        </w:rPr>
                        <w:t>.....................................................................................</w:t>
                      </w:r>
                    </w:p>
                    <w:p w14:paraId="4E0AE1C1" w14:textId="5AB97702" w:rsidR="00C26475" w:rsidRPr="003B019F" w:rsidRDefault="00C26475">
                      <w:pPr>
                        <w:rPr>
                          <w:rFonts w:ascii="Noteworthy Light" w:hAnsi="Noteworthy Light"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3B019F">
                        <w:rPr>
                          <w:rFonts w:ascii="Noteworthy Light" w:hAnsi="Noteworthy Light"/>
                          <w:color w:val="7F7F7F" w:themeColor="text1" w:themeTint="80"/>
                          <w:sz w:val="32"/>
                          <w:szCs w:val="32"/>
                        </w:rPr>
                        <w:tab/>
                        <w:t>.....................................................................................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52FE98" wp14:editId="694940A8">
                <wp:simplePos x="0" y="0"/>
                <wp:positionH relativeFrom="column">
                  <wp:posOffset>-228600</wp:posOffset>
                </wp:positionH>
                <wp:positionV relativeFrom="paragraph">
                  <wp:posOffset>6629400</wp:posOffset>
                </wp:positionV>
                <wp:extent cx="571500" cy="1600200"/>
                <wp:effectExtent l="0" t="0" r="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A4925" w14:textId="2FDB10FE" w:rsidR="00C26475" w:rsidRDefault="00C264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27AC08" wp14:editId="7DE943BD">
                                  <wp:extent cx="369189" cy="1204662"/>
                                  <wp:effectExtent l="0" t="0" r="12065" b="0"/>
                                  <wp:docPr id="1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718" t="25479" r="28883" b="490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313" cy="1214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9" type="#_x0000_t202" style="position:absolute;margin-left:-17.95pt;margin-top:522pt;width:45pt;height:1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" filled="f" stroked="f">
                <v:textbox>
                  <w:txbxContent>
                    <w:p w14:paraId="0CBA4925" w14:textId="2FDB10FE" w:rsidR="00C26475" w:rsidRDefault="00C26475">
                      <w:r>
                        <w:rPr>
                          <w:noProof/>
                        </w:rPr>
                        <w:drawing>
                          <wp:inline distT="0" distB="0" distL="0" distR="0" wp14:anchorId="0227AC08" wp14:editId="7DE943BD">
                            <wp:extent cx="369189" cy="1204662"/>
                            <wp:effectExtent l="0" t="0" r="12065" b="0"/>
                            <wp:docPr id="1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718" t="25479" r="28883" b="490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2313" cy="1214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84439" w:rsidSect="0017392F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Segoe UI Semibold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92F"/>
    <w:rsid w:val="00085A34"/>
    <w:rsid w:val="001038F8"/>
    <w:rsid w:val="0017392F"/>
    <w:rsid w:val="001A463F"/>
    <w:rsid w:val="001B3E55"/>
    <w:rsid w:val="001E3962"/>
    <w:rsid w:val="002954B1"/>
    <w:rsid w:val="003415C9"/>
    <w:rsid w:val="00397EA9"/>
    <w:rsid w:val="003B019F"/>
    <w:rsid w:val="004868A2"/>
    <w:rsid w:val="004A4B60"/>
    <w:rsid w:val="006C5D71"/>
    <w:rsid w:val="007A6C35"/>
    <w:rsid w:val="007F5E22"/>
    <w:rsid w:val="00821A32"/>
    <w:rsid w:val="00825673"/>
    <w:rsid w:val="00862734"/>
    <w:rsid w:val="00884A43"/>
    <w:rsid w:val="009D4531"/>
    <w:rsid w:val="009F6AD8"/>
    <w:rsid w:val="00B70F02"/>
    <w:rsid w:val="00C26475"/>
    <w:rsid w:val="00C75177"/>
    <w:rsid w:val="00C84439"/>
    <w:rsid w:val="00E258AE"/>
    <w:rsid w:val="00E86D49"/>
    <w:rsid w:val="00F83F75"/>
    <w:rsid w:val="00F93ECB"/>
    <w:rsid w:val="00FD1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12D1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173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Normal"/>
    <w:rsid w:val="0017392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wixguard">
    <w:name w:val="wixguard"/>
    <w:basedOn w:val="Policepardfaut"/>
    <w:rsid w:val="0017392F"/>
  </w:style>
  <w:style w:type="paragraph" w:styleId="Paragraphedeliste">
    <w:name w:val="List Paragraph"/>
    <w:basedOn w:val="Normal"/>
    <w:uiPriority w:val="34"/>
    <w:qFormat/>
    <w:rsid w:val="001E396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F5E2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5E2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173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Normal"/>
    <w:rsid w:val="0017392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wixguard">
    <w:name w:val="wixguard"/>
    <w:basedOn w:val="Policepardfaut"/>
    <w:rsid w:val="0017392F"/>
  </w:style>
  <w:style w:type="paragraph" w:styleId="Paragraphedeliste">
    <w:name w:val="List Paragraph"/>
    <w:basedOn w:val="Normal"/>
    <w:uiPriority w:val="34"/>
    <w:qFormat/>
    <w:rsid w:val="001E396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F5E2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5E2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6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0514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86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51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33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77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39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4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8238018">
          <w:marLeft w:val="2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4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46911">
                          <w:marLeft w:val="0"/>
                          <w:marRight w:val="40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24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8968646">
                      <w:marLeft w:val="96"/>
                      <w:marRight w:val="9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3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32961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1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1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6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5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8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4973722">
          <w:marLeft w:val="2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8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86005">
                          <w:marLeft w:val="0"/>
                          <w:marRight w:val="40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62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122364">
                      <w:marLeft w:val="96"/>
                      <w:marRight w:val="9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3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7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microsoft.com/office/2007/relationships/hdphoto" Target="media/hdphoto1.wdp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jutel</dc:creator>
  <cp:keywords/>
  <dc:description/>
  <cp:lastModifiedBy>anne jutel</cp:lastModifiedBy>
  <cp:revision>9</cp:revision>
  <cp:lastPrinted>2023-12-18T17:45:00Z</cp:lastPrinted>
  <dcterms:created xsi:type="dcterms:W3CDTF">2023-12-18T09:45:00Z</dcterms:created>
  <dcterms:modified xsi:type="dcterms:W3CDTF">2023-12-18T17:48:00Z</dcterms:modified>
</cp:coreProperties>
</file>